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1D5F9" w14:textId="172BA7A5" w:rsidR="00B61BA2" w:rsidRDefault="00583F32">
      <w:pPr>
        <w:rPr>
          <w:b/>
          <w:bCs/>
          <w:color w:val="FF0000"/>
          <w:sz w:val="36"/>
          <w:szCs w:val="36"/>
          <w:u w:val="single"/>
          <w:lang w:val="nl-NL"/>
        </w:rPr>
      </w:pPr>
      <w:r>
        <w:rPr>
          <w:b/>
          <w:bCs/>
          <w:color w:val="FF0000"/>
          <w:sz w:val="36"/>
          <w:szCs w:val="36"/>
          <w:u w:val="single"/>
          <w:lang w:val="nl-NL"/>
        </w:rPr>
        <w:t xml:space="preserve">Ritten PVC </w:t>
      </w:r>
      <w:r w:rsidR="00174855">
        <w:rPr>
          <w:b/>
          <w:bCs/>
          <w:color w:val="FF0000"/>
          <w:sz w:val="36"/>
          <w:szCs w:val="36"/>
          <w:u w:val="single"/>
          <w:lang w:val="nl-NL"/>
        </w:rPr>
        <w:t xml:space="preserve">– </w:t>
      </w:r>
      <w:r>
        <w:rPr>
          <w:b/>
          <w:bCs/>
          <w:color w:val="FF0000"/>
          <w:sz w:val="36"/>
          <w:szCs w:val="36"/>
          <w:u w:val="single"/>
          <w:lang w:val="nl-NL"/>
        </w:rPr>
        <w:t>groep</w:t>
      </w:r>
      <w:r w:rsidR="00174855">
        <w:rPr>
          <w:b/>
          <w:bCs/>
          <w:color w:val="FF0000"/>
          <w:sz w:val="36"/>
          <w:szCs w:val="36"/>
          <w:u w:val="single"/>
          <w:lang w:val="nl-NL"/>
        </w:rPr>
        <w:t xml:space="preserve"> 1</w:t>
      </w:r>
      <w:r>
        <w:rPr>
          <w:b/>
          <w:bCs/>
          <w:color w:val="FF0000"/>
          <w:sz w:val="36"/>
          <w:szCs w:val="36"/>
          <w:u w:val="single"/>
          <w:lang w:val="nl-NL"/>
        </w:rPr>
        <w:t xml:space="preserve"> :</w:t>
      </w:r>
    </w:p>
    <w:p w14:paraId="7E7CE92F" w14:textId="66E1F48E" w:rsidR="00583F32" w:rsidRDefault="008C0667">
      <w:pPr>
        <w:rPr>
          <w:b/>
          <w:bCs/>
          <w:color w:val="7030A0"/>
          <w:sz w:val="32"/>
          <w:szCs w:val="32"/>
          <w:u w:val="single"/>
          <w:lang w:val="nl-NL"/>
        </w:rPr>
      </w:pPr>
      <w:r>
        <w:rPr>
          <w:b/>
          <w:bCs/>
          <w:color w:val="7030A0"/>
          <w:sz w:val="32"/>
          <w:szCs w:val="32"/>
          <w:u w:val="single"/>
          <w:lang w:val="nl-NL"/>
        </w:rPr>
        <w:t>13b</w:t>
      </w:r>
      <w:r w:rsidR="008C7090">
        <w:rPr>
          <w:b/>
          <w:bCs/>
          <w:color w:val="7030A0"/>
          <w:sz w:val="32"/>
          <w:szCs w:val="32"/>
          <w:u w:val="single"/>
          <w:lang w:val="nl-NL"/>
        </w:rPr>
        <w:t xml:space="preserve"> </w:t>
      </w:r>
      <w:r w:rsidR="00094CD9">
        <w:rPr>
          <w:b/>
          <w:bCs/>
          <w:color w:val="7030A0"/>
          <w:sz w:val="32"/>
          <w:szCs w:val="32"/>
          <w:u w:val="single"/>
          <w:lang w:val="nl-NL"/>
        </w:rPr>
        <w:t>)</w:t>
      </w:r>
      <w:r>
        <w:rPr>
          <w:b/>
          <w:bCs/>
          <w:color w:val="7030A0"/>
          <w:sz w:val="32"/>
          <w:szCs w:val="32"/>
          <w:u w:val="single"/>
          <w:lang w:val="nl-NL"/>
        </w:rPr>
        <w:t xml:space="preserve"> Merchtem op 24 mei 2026 </w:t>
      </w:r>
      <w:r w:rsidR="00775309">
        <w:rPr>
          <w:b/>
          <w:bCs/>
          <w:color w:val="7030A0"/>
          <w:sz w:val="32"/>
          <w:szCs w:val="32"/>
          <w:u w:val="single"/>
          <w:lang w:val="nl-NL"/>
        </w:rPr>
        <w:t>om</w:t>
      </w:r>
      <w:r>
        <w:rPr>
          <w:b/>
          <w:bCs/>
          <w:color w:val="7030A0"/>
          <w:sz w:val="32"/>
          <w:szCs w:val="32"/>
          <w:u w:val="single"/>
          <w:lang w:val="nl-NL"/>
        </w:rPr>
        <w:t xml:space="preserve"> 08:45 </w:t>
      </w:r>
      <w:r w:rsidR="00775309">
        <w:rPr>
          <w:b/>
          <w:bCs/>
          <w:color w:val="7030A0"/>
          <w:sz w:val="32"/>
          <w:szCs w:val="32"/>
          <w:u w:val="single"/>
          <w:lang w:val="nl-NL"/>
        </w:rPr>
        <w:t>uur –</w:t>
      </w:r>
      <w:r w:rsidR="002D791D">
        <w:rPr>
          <w:b/>
          <w:bCs/>
          <w:color w:val="7030A0"/>
          <w:sz w:val="32"/>
          <w:szCs w:val="32"/>
          <w:u w:val="single"/>
          <w:lang w:val="nl-NL"/>
        </w:rPr>
        <w:t xml:space="preserve"> 85 </w:t>
      </w:r>
      <w:r w:rsidR="00775309">
        <w:rPr>
          <w:b/>
          <w:bCs/>
          <w:color w:val="7030A0"/>
          <w:sz w:val="32"/>
          <w:szCs w:val="32"/>
          <w:u w:val="single"/>
          <w:lang w:val="nl-NL"/>
        </w:rPr>
        <w:t>km</w:t>
      </w:r>
    </w:p>
    <w:p w14:paraId="616F5162" w14:textId="16A0568B" w:rsidR="00125568" w:rsidRPr="00125568" w:rsidRDefault="00125568" w:rsidP="00125568">
      <w:pPr>
        <w:spacing w:line="256" w:lineRule="auto"/>
        <w:rPr>
          <w:rFonts w:ascii="Calibri" w:eastAsia="Calibri" w:hAnsi="Calibri" w:cs="Times New Roman"/>
          <w:color w:val="000000" w:themeColor="text1"/>
          <w:sz w:val="24"/>
          <w:szCs w:val="24"/>
          <w:lang w:val="nl-NL"/>
        </w:rPr>
      </w:pPr>
      <w:r w:rsidRPr="00125568">
        <w:rPr>
          <w:rFonts w:ascii="Calibri" w:eastAsia="Calibri" w:hAnsi="Calibri" w:cs="Times New Roman"/>
          <w:color w:val="000000" w:themeColor="text1"/>
          <w:sz w:val="24"/>
          <w:szCs w:val="24"/>
          <w:lang w:val="nl-NL"/>
        </w:rPr>
        <w:t>Vertrekken langs de Bosstraat, Gouden Leeuwstraat en Kleemstraat daarna via Belsele</w:t>
      </w:r>
      <w:r>
        <w:rPr>
          <w:rFonts w:ascii="Calibri" w:eastAsia="Calibri" w:hAnsi="Calibri" w:cs="Times New Roman"/>
          <w:color w:val="000000" w:themeColor="text1"/>
          <w:sz w:val="24"/>
          <w:szCs w:val="24"/>
          <w:lang w:val="nl-NL"/>
        </w:rPr>
        <w:t xml:space="preserve"> </w:t>
      </w:r>
      <w:r w:rsidRPr="00125568">
        <w:rPr>
          <w:rFonts w:ascii="Calibri" w:eastAsia="Calibri" w:hAnsi="Calibri" w:cs="Times New Roman"/>
          <w:color w:val="000000" w:themeColor="text1"/>
          <w:sz w:val="24"/>
          <w:szCs w:val="24"/>
          <w:lang w:val="nl-NL"/>
        </w:rPr>
        <w:t>(</w:t>
      </w:r>
      <w:r>
        <w:rPr>
          <w:rFonts w:ascii="Calibri" w:eastAsia="Calibri" w:hAnsi="Calibri" w:cs="Times New Roman"/>
          <w:color w:val="000000" w:themeColor="text1"/>
          <w:sz w:val="24"/>
          <w:szCs w:val="24"/>
          <w:lang w:val="nl-NL"/>
        </w:rPr>
        <w:t>G</w:t>
      </w:r>
      <w:r w:rsidRPr="00125568">
        <w:rPr>
          <w:rFonts w:ascii="Calibri" w:eastAsia="Calibri" w:hAnsi="Calibri" w:cs="Times New Roman"/>
          <w:color w:val="000000" w:themeColor="text1"/>
          <w:sz w:val="24"/>
          <w:szCs w:val="24"/>
          <w:lang w:val="nl-NL"/>
        </w:rPr>
        <w:t>avermolenstraat</w:t>
      </w:r>
      <w:r>
        <w:rPr>
          <w:rFonts w:ascii="Calibri" w:eastAsia="Calibri" w:hAnsi="Calibri" w:cs="Times New Roman"/>
          <w:color w:val="000000" w:themeColor="text1"/>
          <w:sz w:val="24"/>
          <w:szCs w:val="24"/>
          <w:lang w:val="nl-NL"/>
        </w:rPr>
        <w:t>, Hulststraat</w:t>
      </w:r>
      <w:r w:rsidRPr="00125568">
        <w:rPr>
          <w:rFonts w:ascii="Calibri" w:eastAsia="Calibri" w:hAnsi="Calibri" w:cs="Times New Roman"/>
          <w:color w:val="000000" w:themeColor="text1"/>
          <w:sz w:val="24"/>
          <w:szCs w:val="24"/>
          <w:lang w:val="nl-NL"/>
        </w:rPr>
        <w:t>)</w:t>
      </w:r>
      <w:r>
        <w:rPr>
          <w:rFonts w:ascii="Calibri" w:eastAsia="Calibri" w:hAnsi="Calibri" w:cs="Times New Roman"/>
          <w:color w:val="000000" w:themeColor="text1"/>
          <w:sz w:val="24"/>
          <w:szCs w:val="24"/>
          <w:lang w:val="nl-NL"/>
        </w:rPr>
        <w:t xml:space="preserve"> rijden we zo naar de N70.  Deze blijven we even volgen om dan via de Weverstraat af te zakken naar</w:t>
      </w:r>
      <w:r w:rsidRPr="00125568">
        <w:rPr>
          <w:rFonts w:ascii="Calibri" w:eastAsia="Calibri" w:hAnsi="Calibri" w:cs="Times New Roman"/>
          <w:color w:val="000000" w:themeColor="text1"/>
          <w:sz w:val="24"/>
          <w:szCs w:val="24"/>
          <w:lang w:val="nl-NL"/>
        </w:rPr>
        <w:t xml:space="preserve"> Elversele</w:t>
      </w:r>
      <w:r>
        <w:rPr>
          <w:rFonts w:ascii="Calibri" w:eastAsia="Calibri" w:hAnsi="Calibri" w:cs="Times New Roman"/>
          <w:color w:val="000000" w:themeColor="text1"/>
          <w:sz w:val="24"/>
          <w:szCs w:val="24"/>
          <w:lang w:val="nl-NL"/>
        </w:rPr>
        <w:t>.  Afhankelijk van de grootte van onze groep kunnen we er voor kiezen om via de hoofdbaan naar T</w:t>
      </w:r>
      <w:r w:rsidRPr="00125568">
        <w:rPr>
          <w:rFonts w:ascii="Calibri" w:eastAsia="Calibri" w:hAnsi="Calibri" w:cs="Times New Roman"/>
          <w:color w:val="000000" w:themeColor="text1"/>
          <w:sz w:val="24"/>
          <w:szCs w:val="24"/>
          <w:lang w:val="nl-NL"/>
        </w:rPr>
        <w:t xml:space="preserve">ielrode </w:t>
      </w:r>
      <w:r>
        <w:rPr>
          <w:rFonts w:ascii="Calibri" w:eastAsia="Calibri" w:hAnsi="Calibri" w:cs="Times New Roman"/>
          <w:color w:val="000000" w:themeColor="text1"/>
          <w:sz w:val="24"/>
          <w:szCs w:val="24"/>
          <w:lang w:val="nl-NL"/>
        </w:rPr>
        <w:t>rijden ofwel langs de dijk langsheen het water.  Iets verder steken we dan de brug over</w:t>
      </w:r>
      <w:r w:rsidRPr="00125568">
        <w:rPr>
          <w:rFonts w:ascii="Calibri" w:eastAsia="Calibri" w:hAnsi="Calibri" w:cs="Times New Roman"/>
          <w:color w:val="000000" w:themeColor="text1"/>
          <w:sz w:val="24"/>
          <w:szCs w:val="24"/>
          <w:lang w:val="nl-NL"/>
        </w:rPr>
        <w:t xml:space="preserve"> in Temse.  Voorbij de brug in Temse</w:t>
      </w:r>
      <w:r w:rsidR="002D791D">
        <w:rPr>
          <w:rFonts w:ascii="Calibri" w:eastAsia="Calibri" w:hAnsi="Calibri" w:cs="Times New Roman"/>
          <w:color w:val="000000" w:themeColor="text1"/>
          <w:sz w:val="24"/>
          <w:szCs w:val="24"/>
          <w:lang w:val="nl-NL"/>
        </w:rPr>
        <w:t xml:space="preserve"> passeren we ook de brouwerij van Tripel Karmeliet in Buggenhout. Zo verder</w:t>
      </w:r>
      <w:r w:rsidRPr="00125568">
        <w:rPr>
          <w:rFonts w:ascii="Calibri" w:eastAsia="Calibri" w:hAnsi="Calibri" w:cs="Times New Roman"/>
          <w:color w:val="000000" w:themeColor="text1"/>
          <w:sz w:val="24"/>
          <w:szCs w:val="24"/>
          <w:lang w:val="nl-NL"/>
        </w:rPr>
        <w:t xml:space="preserve"> langs kleinere wegen tot het centrum van Merchtem.  Net voor de kerk passeren wij de voormalige bierbrouwerij Martinas of Ginder-Ale.  Terugkeren doen we via Opwijk, Sint-Gillis-Dendermonde.Langs Grimbergen  en Hamme Zogge keren we langse de vernieuwde Zogsebaan terug.  </w:t>
      </w:r>
      <w:r>
        <w:rPr>
          <w:rFonts w:ascii="Calibri" w:eastAsia="Calibri" w:hAnsi="Calibri" w:cs="Times New Roman"/>
          <w:color w:val="000000" w:themeColor="text1"/>
          <w:sz w:val="24"/>
          <w:szCs w:val="24"/>
          <w:lang w:val="nl-NL"/>
        </w:rPr>
        <w:t xml:space="preserve">Aan de verkeerslichten in Waasmunster gaan we rechts en </w:t>
      </w:r>
      <w:r w:rsidRPr="00125568">
        <w:rPr>
          <w:rFonts w:ascii="Calibri" w:eastAsia="Calibri" w:hAnsi="Calibri" w:cs="Times New Roman"/>
          <w:color w:val="000000" w:themeColor="text1"/>
          <w:sz w:val="24"/>
          <w:szCs w:val="24"/>
          <w:lang w:val="nl-NL"/>
        </w:rPr>
        <w:t xml:space="preserve"> keren via de </w:t>
      </w:r>
      <w:r>
        <w:rPr>
          <w:rFonts w:ascii="Calibri" w:eastAsia="Calibri" w:hAnsi="Calibri" w:cs="Times New Roman"/>
          <w:color w:val="000000" w:themeColor="text1"/>
          <w:sz w:val="24"/>
          <w:szCs w:val="24"/>
          <w:lang w:val="nl-NL"/>
        </w:rPr>
        <w:t xml:space="preserve">Heide zo </w:t>
      </w:r>
      <w:r w:rsidRPr="00125568">
        <w:rPr>
          <w:rFonts w:ascii="Calibri" w:eastAsia="Calibri" w:hAnsi="Calibri" w:cs="Times New Roman"/>
          <w:color w:val="000000" w:themeColor="text1"/>
          <w:sz w:val="24"/>
          <w:szCs w:val="24"/>
          <w:lang w:val="nl-NL"/>
        </w:rPr>
        <w:t>terug naar Puivelde.</w:t>
      </w:r>
    </w:p>
    <w:p w14:paraId="069201AF" w14:textId="77777777" w:rsidR="00125568" w:rsidRPr="00125568" w:rsidRDefault="00125568" w:rsidP="00125568">
      <w:pPr>
        <w:spacing w:line="256" w:lineRule="auto"/>
        <w:rPr>
          <w:rFonts w:ascii="Calibri" w:eastAsia="Calibri" w:hAnsi="Calibri" w:cs="Times New Roman"/>
          <w:color w:val="000000" w:themeColor="text1"/>
          <w:sz w:val="24"/>
          <w:szCs w:val="24"/>
          <w:lang w:val="nl-NL"/>
        </w:rPr>
      </w:pPr>
    </w:p>
    <w:p w14:paraId="2A574B53" w14:textId="77777777" w:rsidR="00125568" w:rsidRPr="00125568" w:rsidRDefault="00125568" w:rsidP="00125568">
      <w:pPr>
        <w:spacing w:line="256" w:lineRule="auto"/>
        <w:rPr>
          <w:rFonts w:ascii="Calibri" w:eastAsia="Calibri" w:hAnsi="Calibri" w:cs="Times New Roman"/>
          <w:color w:val="000000" w:themeColor="text1"/>
          <w:sz w:val="24"/>
          <w:szCs w:val="24"/>
          <w:lang w:val="nl-NL"/>
        </w:rPr>
      </w:pPr>
      <w:r w:rsidRPr="00125568">
        <w:rPr>
          <w:rFonts w:ascii="Calibri" w:eastAsia="Calibri" w:hAnsi="Calibri" w:cs="Times New Roman"/>
          <w:b/>
          <w:bCs/>
          <w:color w:val="000000" w:themeColor="text1"/>
          <w:sz w:val="24"/>
          <w:szCs w:val="24"/>
          <w:u w:val="single"/>
          <w:lang w:val="nl-NL"/>
        </w:rPr>
        <w:t xml:space="preserve">Vrij tempo </w:t>
      </w:r>
      <w:r w:rsidRPr="00125568">
        <w:rPr>
          <w:rFonts w:ascii="Calibri" w:eastAsia="Calibri" w:hAnsi="Calibri" w:cs="Times New Roman"/>
          <w:b/>
          <w:bCs/>
          <w:color w:val="000000" w:themeColor="text1"/>
          <w:sz w:val="24"/>
          <w:szCs w:val="24"/>
          <w:lang w:val="nl-NL"/>
        </w:rPr>
        <w:t xml:space="preserve"> : </w:t>
      </w:r>
      <w:r w:rsidRPr="00125568">
        <w:rPr>
          <w:rFonts w:ascii="Calibri" w:eastAsia="Calibri" w:hAnsi="Calibri" w:cs="Times New Roman"/>
          <w:color w:val="000000" w:themeColor="text1"/>
          <w:sz w:val="24"/>
          <w:szCs w:val="24"/>
          <w:lang w:val="nl-NL"/>
        </w:rPr>
        <w:t>Geen</w:t>
      </w:r>
    </w:p>
    <w:p w14:paraId="71F18431" w14:textId="77777777" w:rsidR="00125568" w:rsidRPr="00125568" w:rsidRDefault="00125568" w:rsidP="00125568">
      <w:pPr>
        <w:spacing w:line="256" w:lineRule="auto"/>
        <w:rPr>
          <w:rFonts w:ascii="Calibri" w:eastAsia="Calibri" w:hAnsi="Calibri" w:cs="Times New Roman"/>
          <w:color w:val="000000" w:themeColor="text1"/>
          <w:sz w:val="24"/>
          <w:szCs w:val="24"/>
          <w:lang w:val="nl-NL"/>
        </w:rPr>
      </w:pPr>
    </w:p>
    <w:p w14:paraId="59695239" w14:textId="77777777" w:rsidR="00125568" w:rsidRPr="00125568" w:rsidRDefault="00125568" w:rsidP="00125568">
      <w:pPr>
        <w:spacing w:line="256" w:lineRule="auto"/>
        <w:rPr>
          <w:rFonts w:ascii="Calibri" w:eastAsia="Calibri" w:hAnsi="Calibri" w:cs="Times New Roman"/>
          <w:b/>
          <w:bCs/>
          <w:color w:val="000000" w:themeColor="text1"/>
          <w:sz w:val="24"/>
          <w:szCs w:val="24"/>
          <w:lang w:val="nl-NL"/>
        </w:rPr>
      </w:pPr>
      <w:r w:rsidRPr="00125568">
        <w:rPr>
          <w:rFonts w:ascii="Calibri" w:eastAsia="Calibri" w:hAnsi="Calibri" w:cs="Times New Roman"/>
          <w:b/>
          <w:bCs/>
          <w:color w:val="000000" w:themeColor="text1"/>
          <w:sz w:val="24"/>
          <w:szCs w:val="24"/>
          <w:u w:val="single"/>
          <w:lang w:val="nl-NL"/>
        </w:rPr>
        <w:t>Weetjes</w:t>
      </w:r>
      <w:r w:rsidRPr="00125568">
        <w:rPr>
          <w:rFonts w:ascii="Calibri" w:eastAsia="Calibri" w:hAnsi="Calibri" w:cs="Times New Roman"/>
          <w:b/>
          <w:bCs/>
          <w:color w:val="000000" w:themeColor="text1"/>
          <w:sz w:val="24"/>
          <w:szCs w:val="24"/>
          <w:lang w:val="nl-NL"/>
        </w:rPr>
        <w:t>:</w:t>
      </w:r>
    </w:p>
    <w:p w14:paraId="38842974" w14:textId="77777777" w:rsidR="00125568" w:rsidRPr="00125568" w:rsidRDefault="00125568" w:rsidP="00125568">
      <w:pPr>
        <w:spacing w:line="256" w:lineRule="auto"/>
        <w:rPr>
          <w:rFonts w:ascii="Calibri" w:eastAsia="Calibri" w:hAnsi="Calibri" w:cs="Calibri"/>
          <w:color w:val="000000" w:themeColor="text1"/>
          <w:sz w:val="24"/>
          <w:szCs w:val="24"/>
          <w:lang w:val="nl-NL"/>
        </w:rPr>
      </w:pPr>
      <w:r w:rsidRPr="00125568">
        <w:rPr>
          <w:rFonts w:ascii="Calibri" w:eastAsia="Calibri" w:hAnsi="Calibri" w:cs="Calibri"/>
          <w:b/>
          <w:bCs/>
          <w:color w:val="000000" w:themeColor="text1"/>
          <w:shd w:val="clear" w:color="auto" w:fill="FFFFFF"/>
        </w:rPr>
        <w:t>Merchtem</w:t>
      </w:r>
      <w:r w:rsidRPr="00125568">
        <w:rPr>
          <w:rFonts w:ascii="Calibri" w:eastAsia="Calibri" w:hAnsi="Calibri" w:cs="Calibri"/>
          <w:color w:val="000000" w:themeColor="text1"/>
          <w:shd w:val="clear" w:color="auto" w:fill="FFFFFF"/>
        </w:rPr>
        <w:t> is een plaats en </w:t>
      </w:r>
      <w:hyperlink r:id="rId5" w:tooltip="Gemeente (bestuur)" w:history="1">
        <w:r w:rsidRPr="00125568">
          <w:rPr>
            <w:rFonts w:ascii="Calibri" w:eastAsia="Calibri" w:hAnsi="Calibri" w:cs="Calibri"/>
            <w:color w:val="000000" w:themeColor="text1"/>
            <w:u w:val="single"/>
            <w:shd w:val="clear" w:color="auto" w:fill="FFFFFF"/>
          </w:rPr>
          <w:t>gemeente</w:t>
        </w:r>
      </w:hyperlink>
      <w:r w:rsidRPr="00125568">
        <w:rPr>
          <w:rFonts w:ascii="Calibri" w:eastAsia="Calibri" w:hAnsi="Calibri" w:cs="Calibri"/>
          <w:color w:val="000000" w:themeColor="text1"/>
          <w:shd w:val="clear" w:color="auto" w:fill="FFFFFF"/>
        </w:rPr>
        <w:t> in de </w:t>
      </w:r>
      <w:hyperlink r:id="rId6" w:tooltip="België" w:history="1">
        <w:r w:rsidRPr="00125568">
          <w:rPr>
            <w:rFonts w:ascii="Calibri" w:eastAsia="Calibri" w:hAnsi="Calibri" w:cs="Calibri"/>
            <w:color w:val="000000" w:themeColor="text1"/>
            <w:u w:val="single"/>
            <w:shd w:val="clear" w:color="auto" w:fill="FFFFFF"/>
          </w:rPr>
          <w:t>Belgische</w:t>
        </w:r>
      </w:hyperlink>
      <w:r w:rsidRPr="00125568">
        <w:rPr>
          <w:rFonts w:ascii="Calibri" w:eastAsia="Calibri" w:hAnsi="Calibri" w:cs="Calibri"/>
          <w:color w:val="000000" w:themeColor="text1"/>
          <w:shd w:val="clear" w:color="auto" w:fill="FFFFFF"/>
        </w:rPr>
        <w:t> provincie </w:t>
      </w:r>
      <w:hyperlink r:id="rId7" w:tooltip="Vlaams-Brabant" w:history="1">
        <w:r w:rsidRPr="00125568">
          <w:rPr>
            <w:rFonts w:ascii="Calibri" w:eastAsia="Calibri" w:hAnsi="Calibri" w:cs="Calibri"/>
            <w:color w:val="000000" w:themeColor="text1"/>
            <w:u w:val="single"/>
            <w:shd w:val="clear" w:color="auto" w:fill="FFFFFF"/>
          </w:rPr>
          <w:t>Vlaams-Brabant</w:t>
        </w:r>
      </w:hyperlink>
      <w:r w:rsidRPr="00125568">
        <w:rPr>
          <w:rFonts w:ascii="Calibri" w:eastAsia="Calibri" w:hAnsi="Calibri" w:cs="Calibri"/>
          <w:color w:val="000000" w:themeColor="text1"/>
          <w:shd w:val="clear" w:color="auto" w:fill="FFFFFF"/>
        </w:rPr>
        <w:t>. De gemeente ligt in het </w:t>
      </w:r>
      <w:hyperlink r:id="rId8" w:tooltip="Arrondissement Halle-Vilvoorde" w:history="1">
        <w:r w:rsidRPr="00125568">
          <w:rPr>
            <w:rFonts w:ascii="Calibri" w:eastAsia="Calibri" w:hAnsi="Calibri" w:cs="Calibri"/>
            <w:color w:val="000000" w:themeColor="text1"/>
            <w:u w:val="single"/>
            <w:shd w:val="clear" w:color="auto" w:fill="FFFFFF"/>
          </w:rPr>
          <w:t>arrondissement Halle-Vilvoorde</w:t>
        </w:r>
      </w:hyperlink>
      <w:r w:rsidRPr="00125568">
        <w:rPr>
          <w:rFonts w:ascii="Calibri" w:eastAsia="Calibri" w:hAnsi="Calibri" w:cs="Calibri"/>
          <w:color w:val="000000" w:themeColor="text1"/>
          <w:shd w:val="clear" w:color="auto" w:fill="FFFFFF"/>
        </w:rPr>
        <w:t> en telt ruim 18.000 inwoners.</w:t>
      </w:r>
    </w:p>
    <w:p w14:paraId="75205272" w14:textId="4EC85558" w:rsidR="002D791D" w:rsidRDefault="00125568" w:rsidP="00125568">
      <w:pPr>
        <w:spacing w:line="256" w:lineRule="auto"/>
        <w:rPr>
          <w:rFonts w:ascii="Calibri" w:eastAsia="Calibri" w:hAnsi="Calibri" w:cs="Calibri"/>
          <w:color w:val="000000"/>
          <w:sz w:val="18"/>
          <w:szCs w:val="18"/>
          <w:bdr w:val="single" w:sz="2" w:space="0" w:color="CCCCCC" w:frame="1"/>
          <w:shd w:val="clear" w:color="auto" w:fill="FFFFFF"/>
        </w:rPr>
      </w:pPr>
      <w:r w:rsidRPr="00125568">
        <w:rPr>
          <w:rFonts w:ascii="Calibri" w:eastAsia="Calibri" w:hAnsi="Calibri" w:cs="Calibri"/>
          <w:b/>
          <w:bCs/>
          <w:color w:val="000000" w:themeColor="text1"/>
          <w:shd w:val="clear" w:color="auto" w:fill="FFFFFF"/>
        </w:rPr>
        <w:t>Brouwerij Ginder-Ale</w:t>
      </w:r>
      <w:r w:rsidRPr="00125568">
        <w:rPr>
          <w:rFonts w:ascii="Calibri" w:eastAsia="Calibri" w:hAnsi="Calibri" w:cs="Calibri"/>
          <w:color w:val="000000" w:themeColor="text1"/>
          <w:shd w:val="clear" w:color="auto" w:fill="FFFFFF"/>
        </w:rPr>
        <w:t> of </w:t>
      </w:r>
      <w:r w:rsidRPr="00125568">
        <w:rPr>
          <w:rFonts w:ascii="Calibri" w:eastAsia="Calibri" w:hAnsi="Calibri" w:cs="Calibri"/>
          <w:b/>
          <w:bCs/>
          <w:color w:val="000000" w:themeColor="text1"/>
          <w:shd w:val="clear" w:color="auto" w:fill="FFFFFF"/>
        </w:rPr>
        <w:t>Brouwerij Martinas</w:t>
      </w:r>
      <w:r w:rsidRPr="00125568">
        <w:rPr>
          <w:rFonts w:ascii="Calibri" w:eastAsia="Calibri" w:hAnsi="Calibri" w:cs="Calibri"/>
          <w:color w:val="000000" w:themeColor="text1"/>
          <w:shd w:val="clear" w:color="auto" w:fill="FFFFFF"/>
        </w:rPr>
        <w:t>, is een voormalige </w:t>
      </w:r>
      <w:hyperlink r:id="rId9" w:tooltip="Bierbrouwerij" w:history="1">
        <w:r w:rsidRPr="00125568">
          <w:rPr>
            <w:rFonts w:ascii="Calibri" w:eastAsia="Calibri" w:hAnsi="Calibri" w:cs="Calibri"/>
            <w:color w:val="000000" w:themeColor="text1"/>
            <w:u w:val="single"/>
            <w:shd w:val="clear" w:color="auto" w:fill="FFFFFF"/>
          </w:rPr>
          <w:t>bierbrouwerij</w:t>
        </w:r>
      </w:hyperlink>
      <w:r w:rsidRPr="00125568">
        <w:rPr>
          <w:rFonts w:ascii="Calibri" w:eastAsia="Calibri" w:hAnsi="Calibri" w:cs="Calibri"/>
          <w:color w:val="000000" w:themeColor="text1"/>
          <w:shd w:val="clear" w:color="auto" w:fill="FFFFFF"/>
        </w:rPr>
        <w:t> in de </w:t>
      </w:r>
      <w:hyperlink r:id="rId10" w:tooltip="België" w:history="1">
        <w:r w:rsidRPr="00125568">
          <w:rPr>
            <w:rFonts w:ascii="Calibri" w:eastAsia="Calibri" w:hAnsi="Calibri" w:cs="Calibri"/>
            <w:color w:val="000000" w:themeColor="text1"/>
            <w:u w:val="single"/>
            <w:shd w:val="clear" w:color="auto" w:fill="FFFFFF"/>
          </w:rPr>
          <w:t>Belgische</w:t>
        </w:r>
      </w:hyperlink>
      <w:r w:rsidRPr="00125568">
        <w:rPr>
          <w:rFonts w:ascii="Calibri" w:eastAsia="Calibri" w:hAnsi="Calibri" w:cs="Calibri"/>
          <w:color w:val="000000" w:themeColor="text1"/>
          <w:shd w:val="clear" w:color="auto" w:fill="FFFFFF"/>
        </w:rPr>
        <w:t> gemeente </w:t>
      </w:r>
      <w:hyperlink r:id="rId11" w:tooltip="Merchtem" w:history="1">
        <w:r w:rsidRPr="00125568">
          <w:rPr>
            <w:rFonts w:ascii="Calibri" w:eastAsia="Calibri" w:hAnsi="Calibri" w:cs="Calibri"/>
            <w:color w:val="000000" w:themeColor="text1"/>
            <w:u w:val="single"/>
            <w:shd w:val="clear" w:color="auto" w:fill="FFFFFF"/>
          </w:rPr>
          <w:t>Merchtem</w:t>
        </w:r>
      </w:hyperlink>
      <w:r w:rsidRPr="00125568">
        <w:rPr>
          <w:rFonts w:ascii="Calibri" w:eastAsia="Calibri" w:hAnsi="Calibri" w:cs="Calibri"/>
          <w:color w:val="000000" w:themeColor="text1"/>
          <w:shd w:val="clear" w:color="auto" w:fill="FFFFFF"/>
        </w:rPr>
        <w:t xml:space="preserve">. De naam werd Martinas werd simpelweg overgenomen van de Latijnse benaming van de gemeente.  </w:t>
      </w:r>
      <w:r w:rsidRPr="00125568">
        <w:rPr>
          <w:rFonts w:ascii="Calibri" w:eastAsia="Calibri" w:hAnsi="Calibri" w:cs="Calibri"/>
          <w:color w:val="000000"/>
          <w:bdr w:val="single" w:sz="2" w:space="0" w:color="CCCCCC" w:frame="1"/>
          <w:shd w:val="clear" w:color="auto" w:fill="FFFFFF"/>
        </w:rPr>
        <w:t xml:space="preserve">Het bedrijf kende in de jaren 50 het grootste succes en stelde op zijn hoogtepunt 180 mensen tewerk. In 1973 werd het overgenomen door Brouwerij Artois - vanaf 1988 Interbrew - en die bleef er brouwen tot 1991. Van dan af werd de productie overgebracht naar Leuven en tot op heden worden er nog jaarlijks 3.000 hectoliter aangemaakt. Dit bier wordt meestal verdeeld in de omgeving van Merchtem. De naam "Martinas" is trouwens niks anders dan de Latijnse benaming van Merchtem.Door de opeenvolgende fusies is Brouwerij Ginder-Ale een onderdeel van AB InBev. </w:t>
      </w:r>
      <w:r w:rsidRPr="00125568">
        <w:rPr>
          <w:rFonts w:ascii="Calibri" w:eastAsia="Calibri" w:hAnsi="Calibri" w:cs="Calibri"/>
          <w:color w:val="000000"/>
          <w:sz w:val="18"/>
          <w:szCs w:val="18"/>
          <w:bdr w:val="single" w:sz="2" w:space="0" w:color="CCCCCC" w:frame="1"/>
          <w:shd w:val="clear" w:color="auto" w:fill="FFFFFF"/>
        </w:rPr>
        <w:t>(bron wikipedia)</w:t>
      </w:r>
    </w:p>
    <w:p w14:paraId="6AE71B7E" w14:textId="4859801B" w:rsidR="002D791D" w:rsidRPr="00125568" w:rsidRDefault="000136A9" w:rsidP="00125568">
      <w:pPr>
        <w:spacing w:line="256" w:lineRule="auto"/>
        <w:rPr>
          <w:rFonts w:ascii="Calibri" w:eastAsia="Calibri" w:hAnsi="Calibri" w:cs="Calibri"/>
          <w:color w:val="000000" w:themeColor="text1"/>
          <w:sz w:val="18"/>
          <w:szCs w:val="18"/>
          <w:shd w:val="clear" w:color="auto" w:fill="FFFFFF"/>
        </w:rPr>
      </w:pPr>
      <w:r>
        <w:rPr>
          <w:rFonts w:ascii="Calibri" w:eastAsia="Calibri" w:hAnsi="Calibri" w:cs="Calibri"/>
          <w:noProof/>
          <w:color w:val="000000" w:themeColor="text1"/>
          <w:sz w:val="18"/>
          <w:szCs w:val="18"/>
          <w:shd w:val="clear" w:color="auto" w:fill="FFFFFF"/>
        </w:rPr>
        <w:drawing>
          <wp:inline distT="0" distB="0" distL="0" distR="0" wp14:anchorId="249570A3" wp14:editId="07FB269A">
            <wp:extent cx="3495675" cy="1905000"/>
            <wp:effectExtent l="0" t="0" r="9525" b="0"/>
            <wp:docPr id="16823720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7979" cy="1928054"/>
                    </a:xfrm>
                    <a:prstGeom prst="rect">
                      <a:avLst/>
                    </a:prstGeom>
                    <a:noFill/>
                  </pic:spPr>
                </pic:pic>
              </a:graphicData>
            </a:graphic>
          </wp:inline>
        </w:drawing>
      </w:r>
    </w:p>
    <w:p w14:paraId="3FA73959" w14:textId="388D5C0B" w:rsidR="00125568" w:rsidRPr="000136A9" w:rsidRDefault="000136A9">
      <w:pPr>
        <w:rPr>
          <w:color w:val="000000" w:themeColor="text1"/>
          <w:sz w:val="24"/>
          <w:szCs w:val="24"/>
          <w:lang w:val="nl-NL"/>
        </w:rPr>
      </w:pPr>
      <w:r w:rsidRPr="000136A9">
        <w:rPr>
          <w:color w:val="000000" w:themeColor="text1"/>
          <w:sz w:val="24"/>
          <w:szCs w:val="24"/>
          <w:lang w:val="nl-NL"/>
        </w:rPr>
        <w:t>Mooie molen die we passeren na ongeveer 38 km</w:t>
      </w:r>
      <w:r>
        <w:rPr>
          <w:color w:val="000000" w:themeColor="text1"/>
          <w:sz w:val="24"/>
          <w:szCs w:val="24"/>
          <w:lang w:val="nl-NL"/>
        </w:rPr>
        <w:t xml:space="preserve"> </w:t>
      </w:r>
      <w:r w:rsidRPr="000136A9">
        <w:rPr>
          <w:color w:val="000000" w:themeColor="text1"/>
          <w:sz w:val="18"/>
          <w:szCs w:val="18"/>
          <w:lang w:val="nl-NL"/>
        </w:rPr>
        <w:t>(bron komoot.nl)</w:t>
      </w:r>
    </w:p>
    <w:p w14:paraId="39363E6A" w14:textId="77777777" w:rsidR="000136A9" w:rsidRDefault="000136A9">
      <w:pPr>
        <w:rPr>
          <w:color w:val="000000" w:themeColor="text1"/>
          <w:sz w:val="24"/>
          <w:szCs w:val="24"/>
          <w:lang w:val="nl-NL"/>
        </w:rPr>
      </w:pPr>
    </w:p>
    <w:p w14:paraId="70EC0C38" w14:textId="1DD68EE1" w:rsidR="000136A9" w:rsidRDefault="000136A9">
      <w:pPr>
        <w:rPr>
          <w:color w:val="000000" w:themeColor="text1"/>
          <w:sz w:val="24"/>
          <w:szCs w:val="24"/>
          <w:lang w:val="nl-NL"/>
        </w:rPr>
      </w:pPr>
      <w:r>
        <w:rPr>
          <w:noProof/>
          <w:color w:val="000000" w:themeColor="text1"/>
          <w:sz w:val="24"/>
          <w:szCs w:val="24"/>
          <w:lang w:val="nl-NL"/>
        </w:rPr>
        <w:drawing>
          <wp:inline distT="0" distB="0" distL="0" distR="0" wp14:anchorId="43663D42" wp14:editId="04BDFF63">
            <wp:extent cx="4429125" cy="2714357"/>
            <wp:effectExtent l="0" t="0" r="0" b="0"/>
            <wp:docPr id="621495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2901" cy="2759570"/>
                    </a:xfrm>
                    <a:prstGeom prst="rect">
                      <a:avLst/>
                    </a:prstGeom>
                    <a:noFill/>
                  </pic:spPr>
                </pic:pic>
              </a:graphicData>
            </a:graphic>
          </wp:inline>
        </w:drawing>
      </w:r>
    </w:p>
    <w:p w14:paraId="7DEE2F43" w14:textId="5DD47F54" w:rsidR="000136A9" w:rsidRDefault="000136A9">
      <w:pPr>
        <w:rPr>
          <w:color w:val="000000" w:themeColor="text1"/>
          <w:sz w:val="24"/>
          <w:szCs w:val="24"/>
          <w:lang w:val="nl-NL"/>
        </w:rPr>
      </w:pPr>
      <w:r>
        <w:rPr>
          <w:color w:val="000000" w:themeColor="text1"/>
          <w:sz w:val="24"/>
          <w:szCs w:val="24"/>
          <w:lang w:val="nl-NL"/>
        </w:rPr>
        <w:t xml:space="preserve">Na km 60 passeren wij het paard met de rode kop </w:t>
      </w:r>
      <w:r w:rsidRPr="000136A9">
        <w:rPr>
          <mc:AlternateContent>
            <mc:Choice Requires="w16se"/>
            <mc:Fallback>
              <w:rFonts w:ascii="Segoe UI Emoji" w:eastAsia="Segoe UI Emoji" w:hAnsi="Segoe UI Emoji" w:cs="Segoe UI Emoji"/>
            </mc:Fallback>
          </mc:AlternateContent>
          <w:color w:val="000000" w:themeColor="text1"/>
          <w:sz w:val="24"/>
          <w:szCs w:val="24"/>
          <w:lang w:val="nl-NL"/>
        </w:rPr>
        <mc:AlternateContent>
          <mc:Choice Requires="w16se">
            <w16se:symEx w16se:font="Segoe UI Emoji" w16se:char="1F60A"/>
          </mc:Choice>
          <mc:Fallback>
            <w:t>😊</w:t>
          </mc:Fallback>
        </mc:AlternateContent>
      </w:r>
      <w:r>
        <w:rPr>
          <w:color w:val="000000" w:themeColor="text1"/>
          <w:sz w:val="24"/>
          <w:szCs w:val="24"/>
          <w:lang w:val="nl-NL"/>
        </w:rPr>
        <w:t xml:space="preserve"> </w:t>
      </w:r>
      <w:r w:rsidRPr="000136A9">
        <w:rPr>
          <w:color w:val="000000" w:themeColor="text1"/>
          <w:sz w:val="18"/>
          <w:szCs w:val="18"/>
          <w:lang w:val="nl-NL"/>
        </w:rPr>
        <w:t>(bron komoot</w:t>
      </w:r>
      <w:r>
        <w:rPr>
          <w:color w:val="000000" w:themeColor="text1"/>
          <w:sz w:val="24"/>
          <w:szCs w:val="24"/>
          <w:lang w:val="nl-NL"/>
        </w:rPr>
        <w:t>)</w:t>
      </w:r>
    </w:p>
    <w:p w14:paraId="53E76D88" w14:textId="198B131D" w:rsidR="00951277" w:rsidRPr="00951277" w:rsidRDefault="00951277" w:rsidP="008F7FBF">
      <w:pPr>
        <w:rPr>
          <w:rFonts w:cstheme="minorHAnsi"/>
          <w:color w:val="000000" w:themeColor="text1"/>
          <w:sz w:val="18"/>
          <w:szCs w:val="18"/>
        </w:rPr>
      </w:pPr>
    </w:p>
    <w:p w14:paraId="34C7AFF8" w14:textId="77777777" w:rsidR="002D791D" w:rsidRDefault="00174541">
      <w:pPr>
        <w:rPr>
          <w:rFonts w:cstheme="minorHAnsi"/>
          <w:b/>
          <w:bCs/>
          <w:color w:val="000000" w:themeColor="text1"/>
          <w:sz w:val="24"/>
          <w:szCs w:val="24"/>
          <w:u w:val="single"/>
        </w:rPr>
      </w:pPr>
      <w:r w:rsidRPr="00174541">
        <w:rPr>
          <w:rFonts w:cstheme="minorHAnsi"/>
          <w:b/>
          <w:bCs/>
          <w:color w:val="000000" w:themeColor="text1"/>
          <w:sz w:val="24"/>
          <w:szCs w:val="24"/>
          <w:u w:val="single"/>
        </w:rPr>
        <w:t>GPX :</w:t>
      </w:r>
    </w:p>
    <w:p w14:paraId="353DCB99" w14:textId="6BB6804D" w:rsidR="00174541" w:rsidRDefault="002D791D">
      <w:pPr>
        <w:rPr>
          <w:rFonts w:cstheme="minorHAnsi"/>
          <w:b/>
          <w:bCs/>
          <w:color w:val="000000" w:themeColor="text1"/>
          <w:sz w:val="24"/>
          <w:szCs w:val="24"/>
          <w:u w:val="single"/>
        </w:rPr>
      </w:pPr>
      <w:hyperlink r:id="rId14" w:history="1">
        <w:r w:rsidRPr="00FF26D5">
          <w:rPr>
            <w:rStyle w:val="Hyperlink"/>
            <w:rFonts w:cstheme="minorHAnsi"/>
            <w:b/>
            <w:bCs/>
            <w:sz w:val="24"/>
            <w:szCs w:val="24"/>
          </w:rPr>
          <w:t>https://www.komoot.com/nl-nl/tour/2078515530?share_token=a8KlxRi8zAiq1bbl5MIDf3sQeve6rKc38V5nqR4Y1H71UNNdFx&amp;ref=wtd</w:t>
        </w:r>
      </w:hyperlink>
    </w:p>
    <w:p w14:paraId="09A74B50" w14:textId="77777777" w:rsidR="002D791D" w:rsidRDefault="002D791D">
      <w:pPr>
        <w:rPr>
          <w:rFonts w:cstheme="minorHAnsi"/>
          <w:b/>
          <w:bCs/>
          <w:color w:val="000000" w:themeColor="text1"/>
          <w:sz w:val="24"/>
          <w:szCs w:val="24"/>
          <w:u w:val="single"/>
        </w:rPr>
      </w:pPr>
    </w:p>
    <w:p w14:paraId="36FA46F1" w14:textId="663119F7" w:rsidR="002D791D" w:rsidRDefault="002D791D">
      <w:pPr>
        <w:rPr>
          <w:rFonts w:cstheme="minorHAnsi"/>
          <w:b/>
          <w:bCs/>
          <w:color w:val="000000" w:themeColor="text1"/>
          <w:sz w:val="24"/>
          <w:szCs w:val="24"/>
          <w:u w:val="single"/>
        </w:rPr>
      </w:pPr>
      <w:r>
        <w:rPr>
          <w:rFonts w:cstheme="minorHAnsi"/>
          <w:b/>
          <w:bCs/>
          <w:noProof/>
          <w:color w:val="000000" w:themeColor="text1"/>
          <w:sz w:val="24"/>
          <w:szCs w:val="24"/>
          <w:u w:val="single"/>
        </w:rPr>
        <w:drawing>
          <wp:inline distT="0" distB="0" distL="0" distR="0" wp14:anchorId="27E89721" wp14:editId="056FD790">
            <wp:extent cx="4524375" cy="3648075"/>
            <wp:effectExtent l="0" t="0" r="9525" b="9525"/>
            <wp:docPr id="11761329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38600" cy="3659545"/>
                    </a:xfrm>
                    <a:prstGeom prst="rect">
                      <a:avLst/>
                    </a:prstGeom>
                    <a:noFill/>
                  </pic:spPr>
                </pic:pic>
              </a:graphicData>
            </a:graphic>
          </wp:inline>
        </w:drawing>
      </w:r>
    </w:p>
    <w:p w14:paraId="67B941C9" w14:textId="0AC6B369" w:rsidR="002D791D" w:rsidRDefault="002D791D">
      <w:pPr>
        <w:rPr>
          <w:rFonts w:cstheme="minorHAnsi"/>
          <w:b/>
          <w:bCs/>
          <w:color w:val="000000" w:themeColor="text1"/>
          <w:sz w:val="24"/>
          <w:szCs w:val="24"/>
          <w:u w:val="single"/>
        </w:rPr>
      </w:pPr>
      <w:r>
        <w:rPr>
          <w:noProof/>
        </w:rPr>
        <w:lastRenderedPageBreak/>
        <mc:AlternateContent>
          <mc:Choice Requires="wps">
            <w:drawing>
              <wp:inline distT="0" distB="0" distL="0" distR="0" wp14:anchorId="77595A9E" wp14:editId="5AD72581">
                <wp:extent cx="304800" cy="304800"/>
                <wp:effectExtent l="0" t="0" r="0" b="0"/>
                <wp:docPr id="1847186494"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E3C1FD"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3B3FEF3" w14:textId="779AD6A8" w:rsidR="008F7FBF" w:rsidRDefault="001D603C">
      <w:pPr>
        <w:rPr>
          <w:rFonts w:cstheme="minorHAnsi"/>
          <w:b/>
          <w:bCs/>
          <w:color w:val="000000" w:themeColor="text1"/>
          <w:sz w:val="24"/>
          <w:szCs w:val="24"/>
          <w:u w:val="single"/>
        </w:rPr>
      </w:pPr>
      <w:r>
        <w:rPr>
          <w:noProof/>
        </w:rPr>
        <w:drawing>
          <wp:inline distT="0" distB="0" distL="0" distR="0" wp14:anchorId="5A4E9E69" wp14:editId="447154F2">
            <wp:extent cx="3790950" cy="5476875"/>
            <wp:effectExtent l="0" t="0" r="0" b="9525"/>
            <wp:docPr id="161983609" name="Picture 1" descr="A map with blue line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83609" name="Picture 1" descr="A map with blue lines and white tex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0950" cy="5476875"/>
                    </a:xfrm>
                    <a:prstGeom prst="rect">
                      <a:avLst/>
                    </a:prstGeom>
                    <a:noFill/>
                    <a:ln>
                      <a:noFill/>
                    </a:ln>
                  </pic:spPr>
                </pic:pic>
              </a:graphicData>
            </a:graphic>
          </wp:inline>
        </w:drawing>
      </w:r>
    </w:p>
    <w:p w14:paraId="595BC33F" w14:textId="627FBA18" w:rsidR="00775309" w:rsidRPr="00775309" w:rsidRDefault="00001DD0">
      <w:pPr>
        <w:rPr>
          <w:rFonts w:cstheme="minorHAnsi"/>
          <w:color w:val="000000" w:themeColor="text1"/>
          <w:sz w:val="24"/>
          <w:szCs w:val="24"/>
        </w:rPr>
      </w:pPr>
      <w:r>
        <w:rPr>
          <w:rFonts w:cstheme="minorHAnsi"/>
          <w:b/>
          <w:bCs/>
          <w:color w:val="000000" w:themeColor="text1"/>
          <w:sz w:val="24"/>
          <w:szCs w:val="24"/>
          <w:u w:val="single"/>
        </w:rPr>
        <w:t xml:space="preserve"> </w:t>
      </w:r>
      <w:r w:rsidR="00775309" w:rsidRPr="00775309">
        <w:rPr>
          <w:rFonts w:cstheme="minorHAnsi"/>
          <w:color w:val="000000" w:themeColor="text1"/>
          <w:sz w:val="24"/>
          <w:szCs w:val="24"/>
        </w:rPr>
        <w:t>Kaartje rit PV</w:t>
      </w:r>
      <w:r w:rsidR="00125568">
        <w:rPr>
          <w:rFonts w:cstheme="minorHAnsi"/>
          <w:color w:val="000000" w:themeColor="text1"/>
          <w:sz w:val="24"/>
          <w:szCs w:val="24"/>
        </w:rPr>
        <w:t>C Merchtem</w:t>
      </w:r>
      <w:r w:rsidR="00775309" w:rsidRPr="00775309">
        <w:rPr>
          <w:rFonts w:cstheme="minorHAnsi"/>
          <w:color w:val="000000" w:themeColor="text1"/>
          <w:sz w:val="24"/>
          <w:szCs w:val="24"/>
        </w:rPr>
        <w:t xml:space="preserve"> groep 1</w:t>
      </w:r>
    </w:p>
    <w:p w14:paraId="35855501" w14:textId="77777777" w:rsidR="00C82C61" w:rsidRDefault="00C82C61">
      <w:pPr>
        <w:rPr>
          <w:rFonts w:cstheme="minorHAnsi"/>
          <w:b/>
          <w:bCs/>
          <w:color w:val="000000" w:themeColor="text1"/>
          <w:sz w:val="24"/>
          <w:szCs w:val="24"/>
          <w:u w:val="single"/>
        </w:rPr>
      </w:pPr>
    </w:p>
    <w:p w14:paraId="3CF67CCC" w14:textId="77777777" w:rsidR="00C82C61" w:rsidRPr="00174541" w:rsidRDefault="00C82C61">
      <w:pPr>
        <w:rPr>
          <w:rFonts w:cstheme="minorHAnsi"/>
          <w:b/>
          <w:bCs/>
          <w:color w:val="000000" w:themeColor="text1"/>
          <w:sz w:val="24"/>
          <w:szCs w:val="24"/>
          <w:u w:val="single"/>
        </w:rPr>
      </w:pPr>
    </w:p>
    <w:sectPr w:rsidR="00C82C61" w:rsidRPr="0017454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CD48EB"/>
    <w:multiLevelType w:val="hybridMultilevel"/>
    <w:tmpl w:val="7D4EC0B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8160710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7CB"/>
    <w:rsid w:val="00001DD0"/>
    <w:rsid w:val="000136A9"/>
    <w:rsid w:val="000754C3"/>
    <w:rsid w:val="00094CD9"/>
    <w:rsid w:val="00125568"/>
    <w:rsid w:val="00174541"/>
    <w:rsid w:val="00174855"/>
    <w:rsid w:val="001C5A32"/>
    <w:rsid w:val="001D5310"/>
    <w:rsid w:val="001D603C"/>
    <w:rsid w:val="001F1A38"/>
    <w:rsid w:val="002277CB"/>
    <w:rsid w:val="002D791D"/>
    <w:rsid w:val="00434BEB"/>
    <w:rsid w:val="004A240E"/>
    <w:rsid w:val="004B3069"/>
    <w:rsid w:val="004C423B"/>
    <w:rsid w:val="004D0FA5"/>
    <w:rsid w:val="00510044"/>
    <w:rsid w:val="0055763C"/>
    <w:rsid w:val="00562FBA"/>
    <w:rsid w:val="00583F32"/>
    <w:rsid w:val="00631CFF"/>
    <w:rsid w:val="006475CD"/>
    <w:rsid w:val="006C058C"/>
    <w:rsid w:val="0072161A"/>
    <w:rsid w:val="00775309"/>
    <w:rsid w:val="0078348E"/>
    <w:rsid w:val="007951EE"/>
    <w:rsid w:val="007A667F"/>
    <w:rsid w:val="007D2D22"/>
    <w:rsid w:val="008C0667"/>
    <w:rsid w:val="008C2076"/>
    <w:rsid w:val="008C7090"/>
    <w:rsid w:val="008F7FBF"/>
    <w:rsid w:val="0092317A"/>
    <w:rsid w:val="00951277"/>
    <w:rsid w:val="00976F9A"/>
    <w:rsid w:val="009968D2"/>
    <w:rsid w:val="009F3E22"/>
    <w:rsid w:val="00A33D97"/>
    <w:rsid w:val="00AB03F2"/>
    <w:rsid w:val="00B3539F"/>
    <w:rsid w:val="00B61BA2"/>
    <w:rsid w:val="00BB2501"/>
    <w:rsid w:val="00C136AE"/>
    <w:rsid w:val="00C1710D"/>
    <w:rsid w:val="00C17332"/>
    <w:rsid w:val="00C2097E"/>
    <w:rsid w:val="00C46B36"/>
    <w:rsid w:val="00C67DE3"/>
    <w:rsid w:val="00C742B8"/>
    <w:rsid w:val="00C82C61"/>
    <w:rsid w:val="00DE13AA"/>
    <w:rsid w:val="00E36197"/>
    <w:rsid w:val="00EA145F"/>
    <w:rsid w:val="00F12B18"/>
    <w:rsid w:val="00F41C25"/>
    <w:rsid w:val="00FC503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730FFE0"/>
  <w15:chartTrackingRefBased/>
  <w15:docId w15:val="{6D838643-37A5-40B7-AC2E-9ED7DC6A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3F32"/>
    <w:pPr>
      <w:ind w:left="720"/>
      <w:contextualSpacing/>
    </w:pPr>
  </w:style>
  <w:style w:type="character" w:styleId="Hyperlink">
    <w:name w:val="Hyperlink"/>
    <w:basedOn w:val="DefaultParagraphFont"/>
    <w:uiPriority w:val="99"/>
    <w:unhideWhenUsed/>
    <w:rsid w:val="001F1A38"/>
    <w:rPr>
      <w:color w:val="0000FF"/>
      <w:u w:val="single"/>
    </w:rPr>
  </w:style>
  <w:style w:type="paragraph" w:styleId="NormalWeb">
    <w:name w:val="Normal (Web)"/>
    <w:basedOn w:val="Normal"/>
    <w:uiPriority w:val="99"/>
    <w:semiHidden/>
    <w:unhideWhenUsed/>
    <w:rsid w:val="00174541"/>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UnresolvedMention">
    <w:name w:val="Unresolved Mention"/>
    <w:basedOn w:val="DefaultParagraphFont"/>
    <w:uiPriority w:val="99"/>
    <w:semiHidden/>
    <w:unhideWhenUsed/>
    <w:rsid w:val="004D0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3251661">
      <w:bodyDiv w:val="1"/>
      <w:marLeft w:val="0"/>
      <w:marRight w:val="0"/>
      <w:marTop w:val="0"/>
      <w:marBottom w:val="0"/>
      <w:divBdr>
        <w:top w:val="none" w:sz="0" w:space="0" w:color="auto"/>
        <w:left w:val="none" w:sz="0" w:space="0" w:color="auto"/>
        <w:bottom w:val="none" w:sz="0" w:space="0" w:color="auto"/>
        <w:right w:val="none" w:sz="0" w:space="0" w:color="auto"/>
      </w:divBdr>
    </w:div>
    <w:div w:id="850074178">
      <w:bodyDiv w:val="1"/>
      <w:marLeft w:val="0"/>
      <w:marRight w:val="0"/>
      <w:marTop w:val="0"/>
      <w:marBottom w:val="0"/>
      <w:divBdr>
        <w:top w:val="none" w:sz="0" w:space="0" w:color="auto"/>
        <w:left w:val="none" w:sz="0" w:space="0" w:color="auto"/>
        <w:bottom w:val="none" w:sz="0" w:space="0" w:color="auto"/>
        <w:right w:val="none" w:sz="0" w:space="0" w:color="auto"/>
      </w:divBdr>
      <w:divsChild>
        <w:div w:id="1603762449">
          <w:marLeft w:val="0"/>
          <w:marRight w:val="0"/>
          <w:marTop w:val="60"/>
          <w:marBottom w:val="60"/>
          <w:divBdr>
            <w:top w:val="none" w:sz="0" w:space="0" w:color="auto"/>
            <w:left w:val="none" w:sz="0" w:space="0" w:color="auto"/>
            <w:bottom w:val="none" w:sz="0" w:space="0" w:color="auto"/>
            <w:right w:val="none" w:sz="0" w:space="0" w:color="auto"/>
          </w:divBdr>
        </w:div>
      </w:divsChild>
    </w:div>
    <w:div w:id="1430740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l.wikipedia.org/wiki/Arrondissement_Halle-Vilvoorde" TargetMode="External"/><Relationship Id="rId13" Type="http://schemas.openxmlformats.org/officeDocument/2006/relationships/image" Target="media/image2.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nl.wikipedia.org/wiki/Vlaams-Brabant" TargetMode="Externa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s://nl.wikipedia.org/wiki/Belgi%C3%AB" TargetMode="External"/><Relationship Id="rId11" Type="http://schemas.openxmlformats.org/officeDocument/2006/relationships/hyperlink" Target="https://nl.wikipedia.org/wiki/Merchtem" TargetMode="External"/><Relationship Id="rId5" Type="http://schemas.openxmlformats.org/officeDocument/2006/relationships/hyperlink" Target="https://nl.wikipedia.org/wiki/Gemeente_(bestuur)" TargetMode="External"/><Relationship Id="rId15" Type="http://schemas.openxmlformats.org/officeDocument/2006/relationships/image" Target="media/image3.png"/><Relationship Id="rId10" Type="http://schemas.openxmlformats.org/officeDocument/2006/relationships/hyperlink" Target="https://nl.wikipedia.org/wiki/Belgi%C3%AB" TargetMode="External"/><Relationship Id="rId4" Type="http://schemas.openxmlformats.org/officeDocument/2006/relationships/webSettings" Target="webSettings.xml"/><Relationship Id="rId9" Type="http://schemas.openxmlformats.org/officeDocument/2006/relationships/hyperlink" Target="https://nl.wikipedia.org/wiki/Bierbrouwerij" TargetMode="External"/><Relationship Id="rId14" Type="http://schemas.openxmlformats.org/officeDocument/2006/relationships/hyperlink" Target="https://www.komoot.com/nl-nl/tour/2078515530?share_token=a8KlxRi8zAiq1bbl5MIDf3sQeve6rKc38V5nqR4Y1H71UNNdFx&amp;ref=wtd"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451</Words>
  <Characters>2483</Characters>
  <Application>Microsoft Office Word</Application>
  <DocSecurity>0</DocSecurity>
  <Lines>20</Lines>
  <Paragraphs>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Stremersch Tom (PZ WaaslandNoord)</dc:creator>
  <cp:keywords/>
  <dc:description/>
  <cp:lastModifiedBy>Stremersch Tom (PZ Scheldewaas)</cp:lastModifiedBy>
  <cp:revision>40</cp:revision>
  <cp:lastPrinted>2023-05-12T09:10:00Z</cp:lastPrinted>
  <dcterms:created xsi:type="dcterms:W3CDTF">2023-05-03T12:01:00Z</dcterms:created>
  <dcterms:modified xsi:type="dcterms:W3CDTF">2026-02-10T10:21:00Z</dcterms:modified>
</cp:coreProperties>
</file>