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5190C2E1" w:rsidR="00B61BA2" w:rsidRDefault="00583F32">
      <w:pPr>
        <w:rPr>
          <w:b/>
          <w:bCs/>
          <w:color w:val="FF0000"/>
          <w:sz w:val="36"/>
          <w:szCs w:val="36"/>
          <w:u w:val="single"/>
          <w:lang w:val="nl-NL"/>
        </w:rPr>
      </w:pPr>
      <w:r>
        <w:rPr>
          <w:b/>
          <w:bCs/>
          <w:color w:val="FF0000"/>
          <w:sz w:val="36"/>
          <w:szCs w:val="36"/>
          <w:u w:val="single"/>
          <w:lang w:val="nl-NL"/>
        </w:rPr>
        <w:t xml:space="preserve">Ritten PVC </w:t>
      </w:r>
      <w:r w:rsidR="00174855">
        <w:rPr>
          <w:b/>
          <w:bCs/>
          <w:color w:val="FF0000"/>
          <w:sz w:val="36"/>
          <w:szCs w:val="36"/>
          <w:u w:val="single"/>
          <w:lang w:val="nl-NL"/>
        </w:rPr>
        <w:t xml:space="preserve">– </w:t>
      </w:r>
      <w:r>
        <w:rPr>
          <w:b/>
          <w:bCs/>
          <w:color w:val="FF0000"/>
          <w:sz w:val="36"/>
          <w:szCs w:val="36"/>
          <w:u w:val="single"/>
          <w:lang w:val="nl-NL"/>
        </w:rPr>
        <w:t>groep</w:t>
      </w:r>
      <w:r w:rsidR="00174855">
        <w:rPr>
          <w:b/>
          <w:bCs/>
          <w:color w:val="FF0000"/>
          <w:sz w:val="36"/>
          <w:szCs w:val="36"/>
          <w:u w:val="single"/>
          <w:lang w:val="nl-NL"/>
        </w:rPr>
        <w:t xml:space="preserve"> </w:t>
      </w:r>
      <w:r w:rsidR="002D0257">
        <w:rPr>
          <w:b/>
          <w:bCs/>
          <w:color w:val="FF0000"/>
          <w:sz w:val="36"/>
          <w:szCs w:val="36"/>
          <w:u w:val="single"/>
          <w:lang w:val="nl-NL"/>
        </w:rPr>
        <w:t>2</w:t>
      </w:r>
      <w:r>
        <w:rPr>
          <w:b/>
          <w:bCs/>
          <w:color w:val="FF0000"/>
          <w:sz w:val="36"/>
          <w:szCs w:val="36"/>
          <w:u w:val="single"/>
          <w:lang w:val="nl-NL"/>
        </w:rPr>
        <w:t xml:space="preserve"> :</w:t>
      </w:r>
    </w:p>
    <w:p w14:paraId="7E7CE92F" w14:textId="7B26C806" w:rsidR="00583F32" w:rsidRDefault="0011632D">
      <w:pPr>
        <w:rPr>
          <w:b/>
          <w:bCs/>
          <w:color w:val="7030A0"/>
          <w:sz w:val="32"/>
          <w:szCs w:val="32"/>
          <w:u w:val="single"/>
          <w:lang w:val="nl-NL"/>
        </w:rPr>
      </w:pPr>
      <w:r>
        <w:rPr>
          <w:b/>
          <w:bCs/>
          <w:color w:val="7030A0"/>
          <w:sz w:val="32"/>
          <w:szCs w:val="32"/>
          <w:u w:val="single"/>
          <w:lang w:val="nl-NL"/>
        </w:rPr>
        <w:t>6</w:t>
      </w:r>
      <w:r w:rsidR="00094CD9">
        <w:rPr>
          <w:b/>
          <w:bCs/>
          <w:color w:val="7030A0"/>
          <w:sz w:val="32"/>
          <w:szCs w:val="32"/>
          <w:u w:val="single"/>
          <w:lang w:val="nl-NL"/>
        </w:rPr>
        <w:t>)</w:t>
      </w:r>
      <w:r>
        <w:rPr>
          <w:b/>
          <w:bCs/>
          <w:color w:val="7030A0"/>
          <w:sz w:val="32"/>
          <w:szCs w:val="32"/>
          <w:u w:val="single"/>
          <w:lang w:val="nl-NL"/>
        </w:rPr>
        <w:t xml:space="preserve"> </w:t>
      </w:r>
      <w:proofErr w:type="spellStart"/>
      <w:r>
        <w:rPr>
          <w:b/>
          <w:bCs/>
          <w:color w:val="7030A0"/>
          <w:sz w:val="32"/>
          <w:szCs w:val="32"/>
          <w:u w:val="single"/>
          <w:lang w:val="nl-NL"/>
        </w:rPr>
        <w:t>Massemen</w:t>
      </w:r>
      <w:proofErr w:type="spellEnd"/>
      <w:r>
        <w:rPr>
          <w:b/>
          <w:bCs/>
          <w:color w:val="7030A0"/>
          <w:sz w:val="32"/>
          <w:szCs w:val="32"/>
          <w:u w:val="single"/>
          <w:lang w:val="nl-NL"/>
        </w:rPr>
        <w:t xml:space="preserve">/Geuzenkasteel op 5 april 2026 </w:t>
      </w:r>
      <w:r w:rsidR="00775309">
        <w:rPr>
          <w:b/>
          <w:bCs/>
          <w:color w:val="7030A0"/>
          <w:sz w:val="32"/>
          <w:szCs w:val="32"/>
          <w:u w:val="single"/>
          <w:lang w:val="nl-NL"/>
        </w:rPr>
        <w:t>om</w:t>
      </w:r>
      <w:r>
        <w:rPr>
          <w:b/>
          <w:bCs/>
          <w:color w:val="7030A0"/>
          <w:sz w:val="32"/>
          <w:szCs w:val="32"/>
          <w:u w:val="single"/>
          <w:lang w:val="nl-NL"/>
        </w:rPr>
        <w:t xml:space="preserve"> 08:45 </w:t>
      </w:r>
      <w:r w:rsidR="00775309">
        <w:rPr>
          <w:b/>
          <w:bCs/>
          <w:color w:val="7030A0"/>
          <w:sz w:val="32"/>
          <w:szCs w:val="32"/>
          <w:u w:val="single"/>
          <w:lang w:val="nl-NL"/>
        </w:rPr>
        <w:t>uur –</w:t>
      </w:r>
      <w:r w:rsidR="00094CD9">
        <w:rPr>
          <w:b/>
          <w:bCs/>
          <w:color w:val="7030A0"/>
          <w:sz w:val="32"/>
          <w:szCs w:val="32"/>
          <w:u w:val="single"/>
          <w:lang w:val="nl-NL"/>
        </w:rPr>
        <w:t xml:space="preserve"> </w:t>
      </w:r>
      <w:r>
        <w:rPr>
          <w:b/>
          <w:bCs/>
          <w:color w:val="7030A0"/>
          <w:sz w:val="32"/>
          <w:szCs w:val="32"/>
          <w:u w:val="single"/>
          <w:lang w:val="nl-NL"/>
        </w:rPr>
        <w:t xml:space="preserve">72 </w:t>
      </w:r>
      <w:r w:rsidR="00775309">
        <w:rPr>
          <w:b/>
          <w:bCs/>
          <w:color w:val="7030A0"/>
          <w:sz w:val="32"/>
          <w:szCs w:val="32"/>
          <w:u w:val="single"/>
          <w:lang w:val="nl-NL"/>
        </w:rPr>
        <w:t>km</w:t>
      </w:r>
    </w:p>
    <w:p w14:paraId="430D4F93" w14:textId="2F023C7E" w:rsidR="0011632D" w:rsidRPr="0011632D" w:rsidRDefault="0011632D">
      <w:pPr>
        <w:rPr>
          <w:color w:val="000000" w:themeColor="text1"/>
          <w:sz w:val="24"/>
          <w:szCs w:val="24"/>
          <w:lang w:val="nl-NL"/>
        </w:rPr>
      </w:pPr>
      <w:r w:rsidRPr="0011632D">
        <w:rPr>
          <w:color w:val="000000" w:themeColor="text1"/>
          <w:sz w:val="24"/>
          <w:szCs w:val="24"/>
          <w:lang w:val="nl-NL"/>
        </w:rPr>
        <w:t>Rit</w:t>
      </w:r>
      <w:r>
        <w:rPr>
          <w:color w:val="000000" w:themeColor="text1"/>
          <w:sz w:val="24"/>
          <w:szCs w:val="24"/>
          <w:lang w:val="nl-NL"/>
        </w:rPr>
        <w:t>je</w:t>
      </w:r>
      <w:r w:rsidRPr="0011632D">
        <w:rPr>
          <w:color w:val="000000" w:themeColor="text1"/>
          <w:sz w:val="24"/>
          <w:szCs w:val="24"/>
          <w:lang w:val="nl-NL"/>
        </w:rPr>
        <w:t xml:space="preserve"> in zuidwestelijke richting waarbij we vertrekken via de Bosstraat</w:t>
      </w:r>
      <w:r>
        <w:rPr>
          <w:color w:val="000000" w:themeColor="text1"/>
          <w:sz w:val="24"/>
          <w:szCs w:val="24"/>
          <w:lang w:val="nl-NL"/>
        </w:rPr>
        <w:t xml:space="preserve">, Gouden Leeuwstraat, </w:t>
      </w:r>
      <w:proofErr w:type="spellStart"/>
      <w:r>
        <w:rPr>
          <w:color w:val="000000" w:themeColor="text1"/>
          <w:sz w:val="24"/>
          <w:szCs w:val="24"/>
          <w:lang w:val="nl-NL"/>
        </w:rPr>
        <w:t>Kleemstraat</w:t>
      </w:r>
      <w:proofErr w:type="spellEnd"/>
      <w:r>
        <w:rPr>
          <w:color w:val="000000" w:themeColor="text1"/>
          <w:sz w:val="24"/>
          <w:szCs w:val="24"/>
          <w:lang w:val="nl-NL"/>
        </w:rPr>
        <w:t xml:space="preserve"> en via de Vijverstraat de N70 kruisen richting Waasmunster.  Net voorbij Waasmunster steken we de </w:t>
      </w:r>
      <w:proofErr w:type="spellStart"/>
      <w:r>
        <w:rPr>
          <w:color w:val="000000" w:themeColor="text1"/>
          <w:sz w:val="24"/>
          <w:szCs w:val="24"/>
          <w:lang w:val="nl-NL"/>
        </w:rPr>
        <w:t>Durme</w:t>
      </w:r>
      <w:proofErr w:type="spellEnd"/>
      <w:r>
        <w:rPr>
          <w:color w:val="000000" w:themeColor="text1"/>
          <w:sz w:val="24"/>
          <w:szCs w:val="24"/>
          <w:lang w:val="nl-NL"/>
        </w:rPr>
        <w:t xml:space="preserve"> over en </w:t>
      </w:r>
      <w:proofErr w:type="spellStart"/>
      <w:r>
        <w:rPr>
          <w:color w:val="000000" w:themeColor="text1"/>
          <w:sz w:val="24"/>
          <w:szCs w:val="24"/>
          <w:lang w:val="nl-NL"/>
        </w:rPr>
        <w:t>thv</w:t>
      </w:r>
      <w:proofErr w:type="spellEnd"/>
      <w:r>
        <w:rPr>
          <w:color w:val="000000" w:themeColor="text1"/>
          <w:sz w:val="24"/>
          <w:szCs w:val="24"/>
          <w:lang w:val="nl-NL"/>
        </w:rPr>
        <w:t xml:space="preserve"> Hamme </w:t>
      </w:r>
      <w:proofErr w:type="spellStart"/>
      <w:r>
        <w:rPr>
          <w:color w:val="000000" w:themeColor="text1"/>
          <w:sz w:val="24"/>
          <w:szCs w:val="24"/>
          <w:lang w:val="nl-NL"/>
        </w:rPr>
        <w:t>Zogge</w:t>
      </w:r>
      <w:proofErr w:type="spellEnd"/>
      <w:r>
        <w:rPr>
          <w:color w:val="000000" w:themeColor="text1"/>
          <w:sz w:val="24"/>
          <w:szCs w:val="24"/>
          <w:lang w:val="nl-NL"/>
        </w:rPr>
        <w:t xml:space="preserve"> slaan we rechts af richting Zele.  Langs landelijke wegen passeren we Berlare, Wichelen, </w:t>
      </w:r>
      <w:proofErr w:type="spellStart"/>
      <w:r>
        <w:rPr>
          <w:color w:val="000000" w:themeColor="text1"/>
          <w:sz w:val="24"/>
          <w:szCs w:val="24"/>
          <w:lang w:val="nl-NL"/>
        </w:rPr>
        <w:t>Serskamp</w:t>
      </w:r>
      <w:proofErr w:type="spellEnd"/>
      <w:r>
        <w:rPr>
          <w:color w:val="000000" w:themeColor="text1"/>
          <w:sz w:val="24"/>
          <w:szCs w:val="24"/>
          <w:lang w:val="nl-NL"/>
        </w:rPr>
        <w:t xml:space="preserve"> om zo in </w:t>
      </w:r>
      <w:proofErr w:type="spellStart"/>
      <w:r>
        <w:rPr>
          <w:color w:val="000000" w:themeColor="text1"/>
          <w:sz w:val="24"/>
          <w:szCs w:val="24"/>
          <w:lang w:val="nl-NL"/>
        </w:rPr>
        <w:t>Massemen</w:t>
      </w:r>
      <w:proofErr w:type="spellEnd"/>
      <w:r>
        <w:rPr>
          <w:color w:val="000000" w:themeColor="text1"/>
          <w:sz w:val="24"/>
          <w:szCs w:val="24"/>
          <w:lang w:val="nl-NL"/>
        </w:rPr>
        <w:t xml:space="preserve"> centrum aan te komen.  Net voorbij </w:t>
      </w:r>
      <w:proofErr w:type="spellStart"/>
      <w:r>
        <w:rPr>
          <w:color w:val="000000" w:themeColor="text1"/>
          <w:sz w:val="24"/>
          <w:szCs w:val="24"/>
          <w:lang w:val="nl-NL"/>
        </w:rPr>
        <w:t>Massemen</w:t>
      </w:r>
      <w:proofErr w:type="spellEnd"/>
      <w:r>
        <w:rPr>
          <w:color w:val="000000" w:themeColor="text1"/>
          <w:sz w:val="24"/>
          <w:szCs w:val="24"/>
          <w:lang w:val="nl-NL"/>
        </w:rPr>
        <w:t xml:space="preserve"> centrum zien we aan onze linkerkant het Geuzenkasteel.  Terugkeren naar </w:t>
      </w:r>
      <w:proofErr w:type="spellStart"/>
      <w:r>
        <w:rPr>
          <w:color w:val="000000" w:themeColor="text1"/>
          <w:sz w:val="24"/>
          <w:szCs w:val="24"/>
          <w:lang w:val="nl-NL"/>
        </w:rPr>
        <w:t>Puivelde</w:t>
      </w:r>
      <w:proofErr w:type="spellEnd"/>
      <w:r>
        <w:rPr>
          <w:color w:val="000000" w:themeColor="text1"/>
          <w:sz w:val="24"/>
          <w:szCs w:val="24"/>
          <w:lang w:val="nl-NL"/>
        </w:rPr>
        <w:t xml:space="preserve"> doen we via Wetteren, Kalken, </w:t>
      </w:r>
      <w:proofErr w:type="spellStart"/>
      <w:r>
        <w:rPr>
          <w:color w:val="000000" w:themeColor="text1"/>
          <w:sz w:val="24"/>
          <w:szCs w:val="24"/>
          <w:lang w:val="nl-NL"/>
        </w:rPr>
        <w:t>Oudenbos</w:t>
      </w:r>
      <w:proofErr w:type="spellEnd"/>
      <w:r>
        <w:rPr>
          <w:color w:val="000000" w:themeColor="text1"/>
          <w:sz w:val="24"/>
          <w:szCs w:val="24"/>
          <w:lang w:val="nl-NL"/>
        </w:rPr>
        <w:t xml:space="preserve">, </w:t>
      </w:r>
      <w:proofErr w:type="spellStart"/>
      <w:r>
        <w:rPr>
          <w:color w:val="000000" w:themeColor="text1"/>
          <w:sz w:val="24"/>
          <w:szCs w:val="24"/>
          <w:lang w:val="nl-NL"/>
        </w:rPr>
        <w:t>Daknam</w:t>
      </w:r>
      <w:proofErr w:type="spellEnd"/>
      <w:r>
        <w:rPr>
          <w:color w:val="000000" w:themeColor="text1"/>
          <w:sz w:val="24"/>
          <w:szCs w:val="24"/>
          <w:lang w:val="nl-NL"/>
        </w:rPr>
        <w:t xml:space="preserve"> en </w:t>
      </w:r>
      <w:proofErr w:type="spellStart"/>
      <w:r>
        <w:rPr>
          <w:color w:val="000000" w:themeColor="text1"/>
          <w:sz w:val="24"/>
          <w:szCs w:val="24"/>
          <w:lang w:val="nl-NL"/>
        </w:rPr>
        <w:t>Sinaai</w:t>
      </w:r>
      <w:proofErr w:type="spellEnd"/>
      <w:r>
        <w:rPr>
          <w:color w:val="000000" w:themeColor="text1"/>
          <w:sz w:val="24"/>
          <w:szCs w:val="24"/>
          <w:lang w:val="nl-NL"/>
        </w:rPr>
        <w:t>.</w:t>
      </w:r>
    </w:p>
    <w:p w14:paraId="6E5F1DF3" w14:textId="77777777" w:rsidR="00434BEB" w:rsidRDefault="00434BEB">
      <w:pPr>
        <w:rPr>
          <w:color w:val="000000" w:themeColor="text1"/>
          <w:sz w:val="24"/>
          <w:szCs w:val="24"/>
          <w:lang w:val="nl-NL"/>
        </w:rPr>
      </w:pPr>
    </w:p>
    <w:p w14:paraId="515C529B" w14:textId="7F2F7B8E" w:rsidR="00434BEB" w:rsidRPr="00434BEB" w:rsidRDefault="00434BEB">
      <w:pPr>
        <w:rPr>
          <w:b/>
          <w:bCs/>
          <w:color w:val="7030A0"/>
          <w:sz w:val="24"/>
          <w:szCs w:val="24"/>
          <w:u w:val="single"/>
        </w:rPr>
      </w:pPr>
      <w:r w:rsidRPr="00434BEB">
        <w:rPr>
          <w:b/>
          <w:bCs/>
          <w:color w:val="000000" w:themeColor="text1"/>
          <w:sz w:val="24"/>
          <w:szCs w:val="24"/>
          <w:u w:val="single"/>
          <w:lang w:val="nl-NL"/>
        </w:rPr>
        <w:t>Vrij tempo</w:t>
      </w:r>
      <w:r w:rsidR="0011632D">
        <w:rPr>
          <w:b/>
          <w:bCs/>
          <w:color w:val="000000" w:themeColor="text1"/>
          <w:sz w:val="24"/>
          <w:szCs w:val="24"/>
          <w:u w:val="single"/>
          <w:lang w:val="nl-NL"/>
        </w:rPr>
        <w:t xml:space="preserve"> :</w:t>
      </w:r>
      <w:r w:rsidR="0011632D" w:rsidRPr="0011632D">
        <w:rPr>
          <w:color w:val="000000" w:themeColor="text1"/>
          <w:sz w:val="24"/>
          <w:szCs w:val="24"/>
          <w:lang w:val="nl-NL"/>
        </w:rPr>
        <w:t xml:space="preserve"> geen</w:t>
      </w:r>
      <w:r w:rsidR="0011632D">
        <w:rPr>
          <w:b/>
          <w:bCs/>
          <w:color w:val="000000" w:themeColor="text1"/>
          <w:sz w:val="24"/>
          <w:szCs w:val="24"/>
          <w:u w:val="single"/>
          <w:lang w:val="nl-NL"/>
        </w:rPr>
        <w:t xml:space="preserve"> </w:t>
      </w:r>
    </w:p>
    <w:p w14:paraId="4DF5348F" w14:textId="77777777" w:rsidR="00017422" w:rsidRDefault="00017422">
      <w:pPr>
        <w:rPr>
          <w:sz w:val="24"/>
          <w:szCs w:val="24"/>
          <w:lang w:val="nl-NL"/>
        </w:rPr>
      </w:pPr>
    </w:p>
    <w:p w14:paraId="7FB779F4" w14:textId="77608C59" w:rsidR="00434BEB" w:rsidRDefault="00434BEB">
      <w:pPr>
        <w:rPr>
          <w:b/>
          <w:bCs/>
          <w:sz w:val="24"/>
          <w:szCs w:val="24"/>
          <w:u w:val="single"/>
          <w:lang w:val="nl-NL"/>
        </w:rPr>
      </w:pPr>
      <w:r>
        <w:rPr>
          <w:b/>
          <w:bCs/>
          <w:sz w:val="24"/>
          <w:szCs w:val="24"/>
          <w:u w:val="single"/>
          <w:lang w:val="nl-NL"/>
        </w:rPr>
        <w:t xml:space="preserve">Weetjes </w:t>
      </w:r>
      <w:r w:rsidR="0011632D">
        <w:rPr>
          <w:b/>
          <w:bCs/>
          <w:sz w:val="24"/>
          <w:szCs w:val="24"/>
          <w:u w:val="single"/>
          <w:lang w:val="nl-NL"/>
        </w:rPr>
        <w:t xml:space="preserve">:  </w:t>
      </w:r>
    </w:p>
    <w:p w14:paraId="04BB2050" w14:textId="56CC459D" w:rsidR="0011632D" w:rsidRPr="00017422" w:rsidRDefault="00017422">
      <w:pPr>
        <w:rPr>
          <w:color w:val="000000" w:themeColor="text1"/>
          <w:sz w:val="24"/>
          <w:szCs w:val="24"/>
        </w:rPr>
      </w:pPr>
      <w:proofErr w:type="spellStart"/>
      <w:r w:rsidRPr="00017422">
        <w:rPr>
          <w:b/>
          <w:bCs/>
          <w:color w:val="000000" w:themeColor="text1"/>
          <w:sz w:val="24"/>
          <w:szCs w:val="24"/>
          <w:u w:val="single"/>
        </w:rPr>
        <w:t>Massemen</w:t>
      </w:r>
      <w:proofErr w:type="spellEnd"/>
      <w:r w:rsidRPr="00017422">
        <w:rPr>
          <w:b/>
          <w:bCs/>
          <w:color w:val="000000" w:themeColor="text1"/>
          <w:sz w:val="24"/>
          <w:szCs w:val="24"/>
          <w:u w:val="single"/>
        </w:rPr>
        <w:t xml:space="preserve"> </w:t>
      </w:r>
      <w:r w:rsidRPr="00017422">
        <w:rPr>
          <w:color w:val="000000" w:themeColor="text1"/>
          <w:sz w:val="24"/>
          <w:szCs w:val="24"/>
        </w:rPr>
        <w:t xml:space="preserve">is een </w:t>
      </w:r>
      <w:hyperlink r:id="rId5" w:tooltip="Dorp" w:history="1">
        <w:r w:rsidRPr="00017422">
          <w:rPr>
            <w:rStyle w:val="Hyperlink"/>
            <w:color w:val="000000" w:themeColor="text1"/>
            <w:sz w:val="24"/>
            <w:szCs w:val="24"/>
            <w:u w:val="none"/>
          </w:rPr>
          <w:t>dorp</w:t>
        </w:r>
      </w:hyperlink>
      <w:r w:rsidRPr="00017422">
        <w:rPr>
          <w:color w:val="000000" w:themeColor="text1"/>
          <w:sz w:val="24"/>
          <w:szCs w:val="24"/>
        </w:rPr>
        <w:t xml:space="preserve"> in de </w:t>
      </w:r>
      <w:hyperlink r:id="rId6" w:tooltip="België" w:history="1">
        <w:r w:rsidRPr="00017422">
          <w:rPr>
            <w:rStyle w:val="Hyperlink"/>
            <w:color w:val="000000" w:themeColor="text1"/>
            <w:sz w:val="24"/>
            <w:szCs w:val="24"/>
            <w:u w:val="none"/>
          </w:rPr>
          <w:t>Belgische</w:t>
        </w:r>
      </w:hyperlink>
      <w:r w:rsidRPr="00017422">
        <w:rPr>
          <w:color w:val="000000" w:themeColor="text1"/>
          <w:sz w:val="24"/>
          <w:szCs w:val="24"/>
        </w:rPr>
        <w:t xml:space="preserve"> provincie </w:t>
      </w:r>
      <w:hyperlink r:id="rId7" w:tooltip="Oost-Vlaanderen" w:history="1">
        <w:r w:rsidRPr="00017422">
          <w:rPr>
            <w:rStyle w:val="Hyperlink"/>
            <w:color w:val="000000" w:themeColor="text1"/>
            <w:sz w:val="24"/>
            <w:szCs w:val="24"/>
            <w:u w:val="none"/>
          </w:rPr>
          <w:t>Oost-Vlaanderen</w:t>
        </w:r>
      </w:hyperlink>
      <w:r w:rsidRPr="00017422">
        <w:rPr>
          <w:color w:val="000000" w:themeColor="text1"/>
          <w:sz w:val="24"/>
          <w:szCs w:val="24"/>
        </w:rPr>
        <w:t xml:space="preserve"> en een </w:t>
      </w:r>
      <w:hyperlink r:id="rId8" w:tooltip="Deelgemeente (België)" w:history="1">
        <w:r w:rsidRPr="00017422">
          <w:rPr>
            <w:rStyle w:val="Hyperlink"/>
            <w:color w:val="000000" w:themeColor="text1"/>
            <w:sz w:val="24"/>
            <w:szCs w:val="24"/>
            <w:u w:val="none"/>
          </w:rPr>
          <w:t>deelgemeente</w:t>
        </w:r>
      </w:hyperlink>
      <w:r w:rsidRPr="00017422">
        <w:rPr>
          <w:color w:val="000000" w:themeColor="text1"/>
          <w:sz w:val="24"/>
          <w:szCs w:val="24"/>
        </w:rPr>
        <w:t xml:space="preserve"> van </w:t>
      </w:r>
      <w:hyperlink r:id="rId9" w:tooltip="Wetteren" w:history="1">
        <w:r w:rsidRPr="00017422">
          <w:rPr>
            <w:rStyle w:val="Hyperlink"/>
            <w:color w:val="000000" w:themeColor="text1"/>
            <w:sz w:val="24"/>
            <w:szCs w:val="24"/>
            <w:u w:val="none"/>
          </w:rPr>
          <w:t>Wetteren</w:t>
        </w:r>
      </w:hyperlink>
      <w:r w:rsidRPr="00017422">
        <w:rPr>
          <w:color w:val="000000" w:themeColor="text1"/>
          <w:sz w:val="24"/>
          <w:szCs w:val="24"/>
        </w:rPr>
        <w:t xml:space="preserve">, het was een zelfstandige gemeente tot aan de </w:t>
      </w:r>
      <w:hyperlink r:id="rId10" w:tooltip="Fusie van Belgische gemeenten" w:history="1">
        <w:r w:rsidRPr="00017422">
          <w:rPr>
            <w:rStyle w:val="Hyperlink"/>
            <w:color w:val="000000" w:themeColor="text1"/>
            <w:sz w:val="24"/>
            <w:szCs w:val="24"/>
            <w:u w:val="none"/>
          </w:rPr>
          <w:t>gemeentelijke herindeling</w:t>
        </w:r>
      </w:hyperlink>
      <w:r w:rsidRPr="00017422">
        <w:rPr>
          <w:color w:val="000000" w:themeColor="text1"/>
          <w:sz w:val="24"/>
          <w:szCs w:val="24"/>
        </w:rPr>
        <w:t xml:space="preserve"> van </w:t>
      </w:r>
      <w:hyperlink r:id="rId11" w:tooltip="1977" w:history="1">
        <w:r w:rsidRPr="00017422">
          <w:rPr>
            <w:rStyle w:val="Hyperlink"/>
            <w:color w:val="000000" w:themeColor="text1"/>
            <w:sz w:val="24"/>
            <w:szCs w:val="24"/>
            <w:u w:val="none"/>
          </w:rPr>
          <w:t>1977</w:t>
        </w:r>
      </w:hyperlink>
      <w:r w:rsidRPr="00017422">
        <w:rPr>
          <w:color w:val="000000" w:themeColor="text1"/>
          <w:sz w:val="24"/>
          <w:szCs w:val="24"/>
        </w:rPr>
        <w:t>.Het ligt iets ten zuiden van het centrum van Wetteren.</w:t>
      </w:r>
    </w:p>
    <w:p w14:paraId="4324BCD7" w14:textId="77777777" w:rsidR="00017422" w:rsidRPr="00017422" w:rsidRDefault="00017422" w:rsidP="00017422">
      <w:pPr>
        <w:rPr>
          <w:color w:val="000000" w:themeColor="text1"/>
          <w:sz w:val="24"/>
          <w:szCs w:val="24"/>
        </w:rPr>
      </w:pPr>
      <w:r w:rsidRPr="00017422">
        <w:rPr>
          <w:b/>
          <w:bCs/>
          <w:color w:val="000000" w:themeColor="text1"/>
          <w:sz w:val="24"/>
          <w:szCs w:val="24"/>
          <w:u w:val="single"/>
        </w:rPr>
        <w:t>Het Geuzenkasteel</w:t>
      </w:r>
      <w:r w:rsidRPr="00017422">
        <w:rPr>
          <w:color w:val="000000" w:themeColor="text1"/>
          <w:sz w:val="24"/>
          <w:szCs w:val="24"/>
        </w:rPr>
        <w:t xml:space="preserve"> is een kasteel in de tot de Oost-Vlaamse gemeente </w:t>
      </w:r>
      <w:hyperlink r:id="rId12" w:tooltip="Wetteren" w:history="1">
        <w:r w:rsidRPr="00017422">
          <w:rPr>
            <w:rStyle w:val="Hyperlink"/>
            <w:color w:val="000000" w:themeColor="text1"/>
            <w:sz w:val="24"/>
            <w:szCs w:val="24"/>
            <w:u w:val="none"/>
          </w:rPr>
          <w:t>Wetteren</w:t>
        </w:r>
      </w:hyperlink>
      <w:r w:rsidRPr="00017422">
        <w:rPr>
          <w:color w:val="000000" w:themeColor="text1"/>
          <w:sz w:val="24"/>
          <w:szCs w:val="24"/>
        </w:rPr>
        <w:t xml:space="preserve"> behorende plaats </w:t>
      </w:r>
      <w:hyperlink r:id="rId13" w:tooltip="Massemen" w:history="1">
        <w:proofErr w:type="spellStart"/>
        <w:r w:rsidRPr="00017422">
          <w:rPr>
            <w:rStyle w:val="Hyperlink"/>
            <w:color w:val="000000" w:themeColor="text1"/>
            <w:sz w:val="24"/>
            <w:szCs w:val="24"/>
            <w:u w:val="none"/>
          </w:rPr>
          <w:t>Massemen</w:t>
        </w:r>
        <w:proofErr w:type="spellEnd"/>
      </w:hyperlink>
      <w:r w:rsidRPr="00017422">
        <w:rPr>
          <w:color w:val="000000" w:themeColor="text1"/>
          <w:sz w:val="24"/>
          <w:szCs w:val="24"/>
        </w:rPr>
        <w:t xml:space="preserve">, gelegen aan de </w:t>
      </w:r>
      <w:r w:rsidRPr="00017422">
        <w:rPr>
          <w:i/>
          <w:iCs/>
          <w:color w:val="000000" w:themeColor="text1"/>
          <w:sz w:val="24"/>
          <w:szCs w:val="24"/>
        </w:rPr>
        <w:t>Lambroekstraat</w:t>
      </w:r>
      <w:r w:rsidRPr="00017422">
        <w:rPr>
          <w:color w:val="000000" w:themeColor="text1"/>
          <w:sz w:val="24"/>
          <w:szCs w:val="24"/>
        </w:rPr>
        <w:t xml:space="preserve"> 88A. </w:t>
      </w:r>
    </w:p>
    <w:p w14:paraId="48044434" w14:textId="77777777" w:rsidR="00017422" w:rsidRPr="00017422" w:rsidRDefault="00017422" w:rsidP="00017422">
      <w:pPr>
        <w:rPr>
          <w:color w:val="000000" w:themeColor="text1"/>
          <w:sz w:val="24"/>
          <w:szCs w:val="24"/>
        </w:rPr>
      </w:pPr>
      <w:r w:rsidRPr="00017422">
        <w:rPr>
          <w:color w:val="000000" w:themeColor="text1"/>
          <w:sz w:val="24"/>
          <w:szCs w:val="24"/>
        </w:rPr>
        <w:t xml:space="preserve">In 1666 was er een </w:t>
      </w:r>
      <w:r w:rsidRPr="00017422">
        <w:rPr>
          <w:i/>
          <w:iCs/>
          <w:color w:val="000000" w:themeColor="text1"/>
          <w:sz w:val="24"/>
          <w:szCs w:val="24"/>
        </w:rPr>
        <w:t>lochting</w:t>
      </w:r>
      <w:r w:rsidRPr="00017422">
        <w:rPr>
          <w:color w:val="000000" w:themeColor="text1"/>
          <w:sz w:val="24"/>
          <w:szCs w:val="24"/>
        </w:rPr>
        <w:t xml:space="preserve"> (moestuin) op deze plaats en in 1764 werd melding gemaakt van een hoeve, in het bezit van familie </w:t>
      </w:r>
      <w:r w:rsidRPr="00017422">
        <w:rPr>
          <w:i/>
          <w:iCs/>
          <w:color w:val="000000" w:themeColor="text1"/>
          <w:sz w:val="24"/>
          <w:szCs w:val="24"/>
        </w:rPr>
        <w:t xml:space="preserve">De </w:t>
      </w:r>
      <w:proofErr w:type="spellStart"/>
      <w:r w:rsidRPr="00017422">
        <w:rPr>
          <w:i/>
          <w:iCs/>
          <w:color w:val="000000" w:themeColor="text1"/>
          <w:sz w:val="24"/>
          <w:szCs w:val="24"/>
        </w:rPr>
        <w:t>Geyter</w:t>
      </w:r>
      <w:proofErr w:type="spellEnd"/>
      <w:r w:rsidRPr="00017422">
        <w:rPr>
          <w:color w:val="000000" w:themeColor="text1"/>
          <w:sz w:val="24"/>
          <w:szCs w:val="24"/>
        </w:rPr>
        <w:t xml:space="preserve">. Dit bleef geruime tijd zo, zeker tot halverwege de 19e eeuw. </w:t>
      </w:r>
    </w:p>
    <w:p w14:paraId="4495DA95" w14:textId="174918C8" w:rsidR="00174541" w:rsidRPr="00017422" w:rsidRDefault="00017422">
      <w:pPr>
        <w:rPr>
          <w:b/>
          <w:bCs/>
          <w:sz w:val="24"/>
          <w:szCs w:val="24"/>
          <w:u w:val="single"/>
        </w:rPr>
      </w:pPr>
      <w:r w:rsidRPr="00017422">
        <w:rPr>
          <w:color w:val="000000" w:themeColor="text1"/>
          <w:sz w:val="24"/>
          <w:szCs w:val="24"/>
        </w:rPr>
        <w:t xml:space="preserve">Eind 18e eeuw was er ook sprake van een herenhuis op deze plaats. Gedurende de tweede helft van de 19e eeuw kwam het goed door huwelijk in bezit van de families </w:t>
      </w:r>
      <w:proofErr w:type="spellStart"/>
      <w:r w:rsidRPr="00017422">
        <w:rPr>
          <w:i/>
          <w:iCs/>
          <w:color w:val="000000" w:themeColor="text1"/>
          <w:sz w:val="24"/>
          <w:szCs w:val="24"/>
        </w:rPr>
        <w:t>Vervier</w:t>
      </w:r>
      <w:proofErr w:type="spellEnd"/>
      <w:r w:rsidRPr="00017422">
        <w:rPr>
          <w:color w:val="000000" w:themeColor="text1"/>
          <w:sz w:val="24"/>
          <w:szCs w:val="24"/>
        </w:rPr>
        <w:t xml:space="preserve"> en van </w:t>
      </w:r>
      <w:r w:rsidRPr="00017422">
        <w:rPr>
          <w:i/>
          <w:iCs/>
          <w:color w:val="000000" w:themeColor="text1"/>
          <w:sz w:val="24"/>
          <w:szCs w:val="24"/>
        </w:rPr>
        <w:t xml:space="preserve">de Kerchove de </w:t>
      </w:r>
      <w:proofErr w:type="spellStart"/>
      <w:r w:rsidRPr="00017422">
        <w:rPr>
          <w:i/>
          <w:iCs/>
          <w:color w:val="000000" w:themeColor="text1"/>
          <w:sz w:val="24"/>
          <w:szCs w:val="24"/>
        </w:rPr>
        <w:t>Denterghem</w:t>
      </w:r>
      <w:proofErr w:type="spellEnd"/>
      <w:r w:rsidRPr="00017422">
        <w:rPr>
          <w:color w:val="000000" w:themeColor="text1"/>
          <w:sz w:val="24"/>
          <w:szCs w:val="24"/>
        </w:rPr>
        <w:t xml:space="preserve">. In 1909 werd, in opdracht van </w:t>
      </w:r>
      <w:r w:rsidRPr="00017422">
        <w:rPr>
          <w:i/>
          <w:iCs/>
          <w:color w:val="000000" w:themeColor="text1"/>
          <w:sz w:val="24"/>
          <w:szCs w:val="24"/>
        </w:rPr>
        <w:t xml:space="preserve">Yvonne de Kerchove de </w:t>
      </w:r>
      <w:proofErr w:type="spellStart"/>
      <w:r w:rsidRPr="00017422">
        <w:rPr>
          <w:i/>
          <w:iCs/>
          <w:color w:val="000000" w:themeColor="text1"/>
          <w:sz w:val="24"/>
          <w:szCs w:val="24"/>
        </w:rPr>
        <w:t>Denterghem</w:t>
      </w:r>
      <w:proofErr w:type="spellEnd"/>
      <w:r w:rsidRPr="00017422">
        <w:rPr>
          <w:color w:val="000000" w:themeColor="text1"/>
          <w:sz w:val="24"/>
          <w:szCs w:val="24"/>
        </w:rPr>
        <w:t xml:space="preserve"> en haar man graaf </w:t>
      </w:r>
      <w:r w:rsidRPr="00017422">
        <w:rPr>
          <w:i/>
          <w:iCs/>
          <w:color w:val="000000" w:themeColor="text1"/>
          <w:sz w:val="24"/>
          <w:szCs w:val="24"/>
        </w:rPr>
        <w:t xml:space="preserve">Louis </w:t>
      </w:r>
      <w:proofErr w:type="spellStart"/>
      <w:r w:rsidRPr="00017422">
        <w:rPr>
          <w:i/>
          <w:iCs/>
          <w:color w:val="000000" w:themeColor="text1"/>
          <w:sz w:val="24"/>
          <w:szCs w:val="24"/>
        </w:rPr>
        <w:t>d’Hespel</w:t>
      </w:r>
      <w:proofErr w:type="spellEnd"/>
      <w:r w:rsidRPr="00017422">
        <w:rPr>
          <w:i/>
          <w:iCs/>
          <w:color w:val="000000" w:themeColor="text1"/>
          <w:sz w:val="24"/>
          <w:szCs w:val="24"/>
        </w:rPr>
        <w:t xml:space="preserve"> de </w:t>
      </w:r>
      <w:proofErr w:type="spellStart"/>
      <w:r w:rsidRPr="00017422">
        <w:rPr>
          <w:i/>
          <w:iCs/>
          <w:color w:val="000000" w:themeColor="text1"/>
          <w:sz w:val="24"/>
          <w:szCs w:val="24"/>
        </w:rPr>
        <w:t>Flencques</w:t>
      </w:r>
      <w:proofErr w:type="spellEnd"/>
      <w:r w:rsidRPr="00017422">
        <w:rPr>
          <w:color w:val="000000" w:themeColor="text1"/>
          <w:sz w:val="24"/>
          <w:szCs w:val="24"/>
        </w:rPr>
        <w:t xml:space="preserve"> het tegenwoordige kasteel opgetrokken naar ontwerp van </w:t>
      </w:r>
      <w:hyperlink r:id="rId14" w:tooltip="Stephan Mortier (de pagina bestaat niet)" w:history="1">
        <w:r w:rsidRPr="00017422">
          <w:rPr>
            <w:rStyle w:val="Hyperlink"/>
            <w:color w:val="000000" w:themeColor="text1"/>
            <w:sz w:val="24"/>
            <w:szCs w:val="24"/>
            <w:u w:val="none"/>
          </w:rPr>
          <w:t>Stephan Mortier</w:t>
        </w:r>
      </w:hyperlink>
      <w:r w:rsidRPr="00017422">
        <w:rPr>
          <w:color w:val="000000" w:themeColor="text1"/>
          <w:sz w:val="24"/>
          <w:szCs w:val="24"/>
        </w:rPr>
        <w:t xml:space="preserve">. </w:t>
      </w:r>
      <w:r w:rsidR="00951277" w:rsidRPr="00017422">
        <w:rPr>
          <w:rFonts w:cstheme="minorHAnsi"/>
          <w:color w:val="000000" w:themeColor="text1"/>
          <w:sz w:val="18"/>
          <w:szCs w:val="18"/>
        </w:rPr>
        <w:tab/>
      </w:r>
      <w:r>
        <w:rPr>
          <w:rFonts w:cstheme="minorHAnsi"/>
          <w:color w:val="000000" w:themeColor="text1"/>
          <w:sz w:val="18"/>
          <w:szCs w:val="18"/>
        </w:rPr>
        <w:t xml:space="preserve">(bron </w:t>
      </w:r>
      <w:proofErr w:type="spellStart"/>
      <w:r>
        <w:rPr>
          <w:rFonts w:cstheme="minorHAnsi"/>
          <w:color w:val="000000" w:themeColor="text1"/>
          <w:sz w:val="18"/>
          <w:szCs w:val="18"/>
        </w:rPr>
        <w:t>wikipedia</w:t>
      </w:r>
      <w:proofErr w:type="spellEnd"/>
      <w:r>
        <w:rPr>
          <w:rFonts w:cstheme="minorHAnsi"/>
          <w:color w:val="000000" w:themeColor="text1"/>
          <w:sz w:val="18"/>
          <w:szCs w:val="18"/>
        </w:rPr>
        <w:t>)</w:t>
      </w:r>
      <w:r w:rsidR="00951277" w:rsidRPr="00017422">
        <w:rPr>
          <w:rFonts w:cstheme="minorHAnsi"/>
          <w:color w:val="000000" w:themeColor="text1"/>
          <w:sz w:val="18"/>
          <w:szCs w:val="18"/>
        </w:rPr>
        <w:tab/>
      </w:r>
      <w:r w:rsidR="00951277" w:rsidRPr="00951277">
        <w:rPr>
          <w:rFonts w:cstheme="minorHAnsi"/>
          <w:color w:val="000000" w:themeColor="text1"/>
          <w:sz w:val="18"/>
          <w:szCs w:val="18"/>
        </w:rPr>
        <w:tab/>
      </w:r>
    </w:p>
    <w:p w14:paraId="0F4F1E9A" w14:textId="55766016" w:rsidR="00017422" w:rsidRDefault="00017422">
      <w:pPr>
        <w:rPr>
          <w:rFonts w:cstheme="minorHAnsi"/>
          <w:color w:val="000000" w:themeColor="text1"/>
        </w:rPr>
      </w:pPr>
      <w:r>
        <w:rPr>
          <w:rFonts w:cstheme="minorHAnsi"/>
          <w:noProof/>
          <w:color w:val="000000" w:themeColor="text1"/>
        </w:rPr>
        <w:drawing>
          <wp:inline distT="0" distB="0" distL="0" distR="0" wp14:anchorId="1F44E0AB" wp14:editId="299FED55">
            <wp:extent cx="3190875" cy="2095500"/>
            <wp:effectExtent l="0" t="0" r="9525" b="0"/>
            <wp:docPr id="209087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4512" cy="2111023"/>
                    </a:xfrm>
                    <a:prstGeom prst="rect">
                      <a:avLst/>
                    </a:prstGeom>
                    <a:noFill/>
                  </pic:spPr>
                </pic:pic>
              </a:graphicData>
            </a:graphic>
          </wp:inline>
        </w:drawing>
      </w:r>
    </w:p>
    <w:p w14:paraId="2B6B0F35" w14:textId="23ED8301" w:rsidR="00017422" w:rsidRDefault="00017422">
      <w:pPr>
        <w:rPr>
          <w:rFonts w:cstheme="minorHAnsi"/>
          <w:color w:val="000000" w:themeColor="text1"/>
        </w:rPr>
      </w:pPr>
      <w:r>
        <w:rPr>
          <w:rFonts w:cstheme="minorHAnsi"/>
          <w:color w:val="000000" w:themeColor="text1"/>
        </w:rPr>
        <w:t xml:space="preserve">Geuzenkasteel </w:t>
      </w:r>
      <w:proofErr w:type="spellStart"/>
      <w:r>
        <w:rPr>
          <w:rFonts w:cstheme="minorHAnsi"/>
          <w:color w:val="000000" w:themeColor="text1"/>
        </w:rPr>
        <w:t>Massemen</w:t>
      </w:r>
      <w:proofErr w:type="spellEnd"/>
      <w:r>
        <w:rPr>
          <w:rFonts w:cstheme="minorHAnsi"/>
          <w:color w:val="000000" w:themeColor="text1"/>
        </w:rPr>
        <w:t xml:space="preserve"> </w:t>
      </w:r>
      <w:r w:rsidRPr="00017422">
        <w:rPr>
          <w:rFonts w:cstheme="minorHAnsi"/>
          <w:color w:val="000000" w:themeColor="text1"/>
          <w:sz w:val="18"/>
          <w:szCs w:val="18"/>
        </w:rPr>
        <w:t xml:space="preserve">(bron </w:t>
      </w:r>
      <w:proofErr w:type="spellStart"/>
      <w:r w:rsidRPr="00017422">
        <w:rPr>
          <w:rFonts w:cstheme="minorHAnsi"/>
          <w:color w:val="000000" w:themeColor="text1"/>
          <w:sz w:val="18"/>
          <w:szCs w:val="18"/>
        </w:rPr>
        <w:t>Komoot</w:t>
      </w:r>
      <w:proofErr w:type="spellEnd"/>
      <w:r w:rsidRPr="00017422">
        <w:rPr>
          <w:rFonts w:cstheme="minorHAnsi"/>
          <w:color w:val="000000" w:themeColor="text1"/>
          <w:sz w:val="18"/>
          <w:szCs w:val="18"/>
        </w:rPr>
        <w:t>)</w:t>
      </w:r>
    </w:p>
    <w:p w14:paraId="353DCB99" w14:textId="177117AD" w:rsidR="00174541" w:rsidRDefault="00174541">
      <w:pPr>
        <w:rPr>
          <w:rFonts w:cstheme="minorHAnsi"/>
          <w:b/>
          <w:bCs/>
          <w:color w:val="000000" w:themeColor="text1"/>
          <w:sz w:val="24"/>
          <w:szCs w:val="24"/>
          <w:u w:val="single"/>
        </w:rPr>
      </w:pPr>
      <w:r w:rsidRPr="00174541">
        <w:rPr>
          <w:rFonts w:cstheme="minorHAnsi"/>
          <w:b/>
          <w:bCs/>
          <w:color w:val="000000" w:themeColor="text1"/>
          <w:sz w:val="24"/>
          <w:szCs w:val="24"/>
          <w:u w:val="single"/>
        </w:rPr>
        <w:lastRenderedPageBreak/>
        <w:t>GPX :</w:t>
      </w:r>
    </w:p>
    <w:p w14:paraId="14524A3C" w14:textId="77777777" w:rsidR="00017422" w:rsidRDefault="00017422">
      <w:pPr>
        <w:rPr>
          <w:rFonts w:cstheme="minorHAnsi"/>
          <w:b/>
          <w:bCs/>
          <w:color w:val="000000" w:themeColor="text1"/>
          <w:sz w:val="24"/>
          <w:szCs w:val="24"/>
          <w:u w:val="single"/>
        </w:rPr>
      </w:pPr>
    </w:p>
    <w:p w14:paraId="140706EB" w14:textId="08A38ABE" w:rsidR="00017422" w:rsidRDefault="00017422">
      <w:pPr>
        <w:rPr>
          <w:rFonts w:cstheme="minorHAnsi"/>
          <w:b/>
          <w:bCs/>
          <w:color w:val="000000" w:themeColor="text1"/>
          <w:sz w:val="24"/>
          <w:szCs w:val="24"/>
          <w:u w:val="single"/>
        </w:rPr>
      </w:pPr>
      <w:hyperlink r:id="rId16" w:history="1">
        <w:r w:rsidRPr="00C951BE">
          <w:rPr>
            <w:rStyle w:val="Hyperlink"/>
            <w:rFonts w:cstheme="minorHAnsi"/>
            <w:b/>
            <w:bCs/>
            <w:sz w:val="24"/>
            <w:szCs w:val="24"/>
          </w:rPr>
          <w:t>https://www.komoot.com/nl-nl/tour/2610275289?share_token=aIwWg810mx133rNCECU0bTUPRWeCVlvPwCIcsgaIS7zL3mk7Qu&amp;ref=wtd</w:t>
        </w:r>
      </w:hyperlink>
    </w:p>
    <w:p w14:paraId="299083A7" w14:textId="77777777" w:rsidR="00017422" w:rsidRDefault="00017422">
      <w:pPr>
        <w:rPr>
          <w:rFonts w:cstheme="minorHAnsi"/>
          <w:b/>
          <w:bCs/>
          <w:color w:val="000000" w:themeColor="text1"/>
          <w:sz w:val="24"/>
          <w:szCs w:val="24"/>
          <w:u w:val="single"/>
        </w:rPr>
      </w:pPr>
    </w:p>
    <w:p w14:paraId="53E4D807" w14:textId="77777777" w:rsidR="00017422" w:rsidRDefault="00017422">
      <w:pPr>
        <w:rPr>
          <w:rFonts w:cstheme="minorHAnsi"/>
          <w:b/>
          <w:bCs/>
          <w:color w:val="000000" w:themeColor="text1"/>
          <w:sz w:val="24"/>
          <w:szCs w:val="24"/>
          <w:u w:val="single"/>
        </w:rPr>
      </w:pPr>
    </w:p>
    <w:p w14:paraId="14DBD4D9" w14:textId="2DFA77F2" w:rsidR="00017422" w:rsidRDefault="00017422">
      <w:pPr>
        <w:rPr>
          <w:rFonts w:cstheme="minorHAnsi"/>
          <w:b/>
          <w:bCs/>
          <w:color w:val="000000" w:themeColor="text1"/>
          <w:sz w:val="24"/>
          <w:szCs w:val="24"/>
          <w:u w:val="single"/>
        </w:rPr>
      </w:pPr>
      <w:r>
        <w:rPr>
          <w:rFonts w:cstheme="minorHAnsi"/>
          <w:b/>
          <w:bCs/>
          <w:noProof/>
          <w:color w:val="000000" w:themeColor="text1"/>
          <w:sz w:val="24"/>
          <w:szCs w:val="24"/>
          <w:u w:val="single"/>
        </w:rPr>
        <w:drawing>
          <wp:inline distT="0" distB="0" distL="0" distR="0" wp14:anchorId="0BF99C5B" wp14:editId="281768BF">
            <wp:extent cx="4857750" cy="4362450"/>
            <wp:effectExtent l="0" t="0" r="0" b="0"/>
            <wp:docPr id="1480677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5320" cy="4396189"/>
                    </a:xfrm>
                    <a:prstGeom prst="rect">
                      <a:avLst/>
                    </a:prstGeom>
                    <a:noFill/>
                  </pic:spPr>
                </pic:pic>
              </a:graphicData>
            </a:graphic>
          </wp:inline>
        </w:drawing>
      </w:r>
    </w:p>
    <w:p w14:paraId="0C3ACE9D" w14:textId="77777777" w:rsidR="00017422" w:rsidRDefault="00017422">
      <w:pPr>
        <w:rPr>
          <w:rFonts w:cstheme="minorHAnsi"/>
          <w:b/>
          <w:bCs/>
          <w:color w:val="000000" w:themeColor="text1"/>
          <w:sz w:val="24"/>
          <w:szCs w:val="24"/>
          <w:u w:val="single"/>
        </w:rPr>
      </w:pPr>
    </w:p>
    <w:p w14:paraId="24A89654" w14:textId="77777777" w:rsidR="00017422" w:rsidRDefault="00017422">
      <w:pPr>
        <w:rPr>
          <w:rFonts w:cstheme="minorHAnsi"/>
          <w:b/>
          <w:bCs/>
          <w:color w:val="000000" w:themeColor="text1"/>
          <w:sz w:val="24"/>
          <w:szCs w:val="24"/>
          <w:u w:val="single"/>
        </w:rPr>
      </w:pPr>
    </w:p>
    <w:p w14:paraId="7AFE119B" w14:textId="680DE6FE" w:rsidR="00017422" w:rsidRDefault="00017422">
      <w:pPr>
        <w:rPr>
          <w:rFonts w:cstheme="minorHAnsi"/>
          <w:b/>
          <w:bCs/>
          <w:color w:val="000000" w:themeColor="text1"/>
          <w:sz w:val="24"/>
          <w:szCs w:val="24"/>
          <w:u w:val="single"/>
        </w:rPr>
      </w:pPr>
      <w:r>
        <w:rPr>
          <w:noProof/>
        </w:rPr>
        <mc:AlternateContent>
          <mc:Choice Requires="wps">
            <w:drawing>
              <wp:inline distT="0" distB="0" distL="0" distR="0" wp14:anchorId="786392C9" wp14:editId="1F03142B">
                <wp:extent cx="304800" cy="304800"/>
                <wp:effectExtent l="0" t="0" r="0" b="0"/>
                <wp:docPr id="2431917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B5877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87079F" w14:textId="1E7D11EA" w:rsidR="008F7FBF" w:rsidRDefault="008F7FBF">
      <w:pPr>
        <w:rPr>
          <w:rFonts w:cstheme="minorHAnsi"/>
          <w:b/>
          <w:bCs/>
          <w:color w:val="000000" w:themeColor="text1"/>
          <w:sz w:val="24"/>
          <w:szCs w:val="24"/>
          <w:u w:val="single"/>
        </w:rPr>
      </w:pPr>
    </w:p>
    <w:p w14:paraId="20983588" w14:textId="77777777" w:rsidR="008F7FBF" w:rsidRDefault="008F7FBF">
      <w:pPr>
        <w:rPr>
          <w:rFonts w:cstheme="minorHAnsi"/>
          <w:b/>
          <w:bCs/>
          <w:color w:val="000000" w:themeColor="text1"/>
          <w:sz w:val="24"/>
          <w:szCs w:val="24"/>
          <w:u w:val="single"/>
        </w:rPr>
      </w:pPr>
    </w:p>
    <w:p w14:paraId="621DE1A4" w14:textId="77777777" w:rsidR="008F7FBF" w:rsidRDefault="008F7FBF">
      <w:pPr>
        <w:rPr>
          <w:rFonts w:cstheme="minorHAnsi"/>
          <w:b/>
          <w:bCs/>
          <w:color w:val="000000" w:themeColor="text1"/>
          <w:sz w:val="24"/>
          <w:szCs w:val="24"/>
          <w:u w:val="single"/>
        </w:rPr>
      </w:pPr>
    </w:p>
    <w:p w14:paraId="7FE020BC" w14:textId="45432685" w:rsidR="008F7FBF" w:rsidRDefault="0082257C">
      <w:pPr>
        <w:rPr>
          <w:rFonts w:cstheme="minorHAnsi"/>
          <w:b/>
          <w:bCs/>
          <w:color w:val="000000" w:themeColor="text1"/>
          <w:sz w:val="24"/>
          <w:szCs w:val="24"/>
          <w:u w:val="single"/>
        </w:rPr>
      </w:pPr>
      <w:r>
        <w:rPr>
          <w:noProof/>
        </w:rPr>
        <w:lastRenderedPageBreak/>
        <w:drawing>
          <wp:inline distT="0" distB="0" distL="0" distR="0" wp14:anchorId="1ADD5A1F" wp14:editId="35DA70B6">
            <wp:extent cx="4610100" cy="5172075"/>
            <wp:effectExtent l="0" t="0" r="0" b="9525"/>
            <wp:docPr id="1634134856" name="Picture 1" descr="A map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34856" name="Picture 1" descr="A map with blue lin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5172075"/>
                    </a:xfrm>
                    <a:prstGeom prst="rect">
                      <a:avLst/>
                    </a:prstGeom>
                    <a:noFill/>
                    <a:ln>
                      <a:noFill/>
                    </a:ln>
                  </pic:spPr>
                </pic:pic>
              </a:graphicData>
            </a:graphic>
          </wp:inline>
        </w:drawing>
      </w:r>
    </w:p>
    <w:p w14:paraId="595BC33F" w14:textId="35C3D3C0" w:rsidR="00775309" w:rsidRPr="00775309" w:rsidRDefault="00775309">
      <w:pPr>
        <w:rPr>
          <w:rFonts w:cstheme="minorHAnsi"/>
          <w:color w:val="000000" w:themeColor="text1"/>
          <w:sz w:val="24"/>
          <w:szCs w:val="24"/>
        </w:rPr>
      </w:pPr>
      <w:r w:rsidRPr="00775309">
        <w:rPr>
          <w:rFonts w:cstheme="minorHAnsi"/>
          <w:color w:val="000000" w:themeColor="text1"/>
          <w:sz w:val="24"/>
          <w:szCs w:val="24"/>
        </w:rPr>
        <w:t>Kaartje rit PV</w:t>
      </w:r>
      <w:r w:rsidR="00094CD9">
        <w:rPr>
          <w:rFonts w:cstheme="minorHAnsi"/>
          <w:color w:val="000000" w:themeColor="text1"/>
          <w:sz w:val="24"/>
          <w:szCs w:val="24"/>
        </w:rPr>
        <w:t>C</w:t>
      </w:r>
      <w:r w:rsidR="0082257C">
        <w:rPr>
          <w:rFonts w:cstheme="minorHAnsi"/>
          <w:color w:val="000000" w:themeColor="text1"/>
          <w:sz w:val="24"/>
          <w:szCs w:val="24"/>
        </w:rPr>
        <w:t xml:space="preserve"> </w:t>
      </w:r>
      <w:proofErr w:type="spellStart"/>
      <w:r w:rsidR="0082257C">
        <w:rPr>
          <w:rFonts w:cstheme="minorHAnsi"/>
          <w:color w:val="000000" w:themeColor="text1"/>
          <w:sz w:val="24"/>
          <w:szCs w:val="24"/>
        </w:rPr>
        <w:t>Massemen</w:t>
      </w:r>
      <w:proofErr w:type="spellEnd"/>
      <w:r w:rsidRPr="00775309">
        <w:rPr>
          <w:rFonts w:cstheme="minorHAnsi"/>
          <w:color w:val="000000" w:themeColor="text1"/>
          <w:sz w:val="24"/>
          <w:szCs w:val="24"/>
        </w:rPr>
        <w:t xml:space="preserve"> groep </w:t>
      </w:r>
      <w:r w:rsidR="0082257C">
        <w:rPr>
          <w:rFonts w:cstheme="minorHAnsi"/>
          <w:color w:val="000000" w:themeColor="text1"/>
          <w:sz w:val="24"/>
          <w:szCs w:val="24"/>
        </w:rPr>
        <w:t>2</w:t>
      </w:r>
    </w:p>
    <w:p w14:paraId="35855501" w14:textId="77777777" w:rsidR="00C82C61" w:rsidRDefault="00C82C61">
      <w:pPr>
        <w:rPr>
          <w:rFonts w:cstheme="minorHAnsi"/>
          <w:b/>
          <w:bCs/>
          <w:color w:val="000000" w:themeColor="text1"/>
          <w:sz w:val="24"/>
          <w:szCs w:val="24"/>
          <w:u w:val="single"/>
        </w:rPr>
      </w:pPr>
    </w:p>
    <w:p w14:paraId="3CF67CCC" w14:textId="77777777" w:rsidR="00C82C61" w:rsidRPr="00174541" w:rsidRDefault="00C82C61">
      <w:pPr>
        <w:rPr>
          <w:rFonts w:cstheme="minorHAnsi"/>
          <w:b/>
          <w:bCs/>
          <w:color w:val="000000" w:themeColor="text1"/>
          <w:sz w:val="24"/>
          <w:szCs w:val="24"/>
          <w:u w:val="single"/>
        </w:rPr>
      </w:pPr>
    </w:p>
    <w:sectPr w:rsidR="00C82C61" w:rsidRPr="00174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17422"/>
    <w:rsid w:val="000754C3"/>
    <w:rsid w:val="00094CD9"/>
    <w:rsid w:val="0011632D"/>
    <w:rsid w:val="00174541"/>
    <w:rsid w:val="00174855"/>
    <w:rsid w:val="001C5A32"/>
    <w:rsid w:val="001D5310"/>
    <w:rsid w:val="001F1A38"/>
    <w:rsid w:val="002277CB"/>
    <w:rsid w:val="002D0257"/>
    <w:rsid w:val="00434BEB"/>
    <w:rsid w:val="004A240E"/>
    <w:rsid w:val="004B3069"/>
    <w:rsid w:val="004C423B"/>
    <w:rsid w:val="004D0FA5"/>
    <w:rsid w:val="0055763C"/>
    <w:rsid w:val="00562FBA"/>
    <w:rsid w:val="00583F32"/>
    <w:rsid w:val="00631CFF"/>
    <w:rsid w:val="006475CD"/>
    <w:rsid w:val="006C058C"/>
    <w:rsid w:val="0072161A"/>
    <w:rsid w:val="00775309"/>
    <w:rsid w:val="0078348E"/>
    <w:rsid w:val="007951EE"/>
    <w:rsid w:val="007D2D22"/>
    <w:rsid w:val="0082257C"/>
    <w:rsid w:val="008C2076"/>
    <w:rsid w:val="008C7090"/>
    <w:rsid w:val="008F7FBF"/>
    <w:rsid w:val="0092317A"/>
    <w:rsid w:val="00933A98"/>
    <w:rsid w:val="00951277"/>
    <w:rsid w:val="00976F9A"/>
    <w:rsid w:val="009968D2"/>
    <w:rsid w:val="009F3E22"/>
    <w:rsid w:val="00A33D97"/>
    <w:rsid w:val="00AB03F2"/>
    <w:rsid w:val="00B3539F"/>
    <w:rsid w:val="00B61BA2"/>
    <w:rsid w:val="00BB2501"/>
    <w:rsid w:val="00C136AE"/>
    <w:rsid w:val="00C1710D"/>
    <w:rsid w:val="00C17332"/>
    <w:rsid w:val="00C46B36"/>
    <w:rsid w:val="00C67DE3"/>
    <w:rsid w:val="00C742B8"/>
    <w:rsid w:val="00C82C61"/>
    <w:rsid w:val="00D2185F"/>
    <w:rsid w:val="00DE13AA"/>
    <w:rsid w:val="00E36197"/>
    <w:rsid w:val="00EA145F"/>
    <w:rsid w:val="00EC5462"/>
    <w:rsid w:val="00F12B18"/>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NormalWeb">
    <w:name w:val="Normal (Web)"/>
    <w:basedOn w:val="Normal"/>
    <w:uiPriority w:val="99"/>
    <w:semiHidden/>
    <w:unhideWhenUsed/>
    <w:rsid w:val="001745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4D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661">
      <w:bodyDiv w:val="1"/>
      <w:marLeft w:val="0"/>
      <w:marRight w:val="0"/>
      <w:marTop w:val="0"/>
      <w:marBottom w:val="0"/>
      <w:divBdr>
        <w:top w:val="none" w:sz="0" w:space="0" w:color="auto"/>
        <w:left w:val="none" w:sz="0" w:space="0" w:color="auto"/>
        <w:bottom w:val="none" w:sz="0" w:space="0" w:color="auto"/>
        <w:right w:val="none" w:sz="0" w:space="0" w:color="auto"/>
      </w:divBdr>
    </w:div>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978338553">
      <w:bodyDiv w:val="1"/>
      <w:marLeft w:val="0"/>
      <w:marRight w:val="0"/>
      <w:marTop w:val="0"/>
      <w:marBottom w:val="0"/>
      <w:divBdr>
        <w:top w:val="none" w:sz="0" w:space="0" w:color="auto"/>
        <w:left w:val="none" w:sz="0" w:space="0" w:color="auto"/>
        <w:bottom w:val="none" w:sz="0" w:space="0" w:color="auto"/>
        <w:right w:val="none" w:sz="0" w:space="0" w:color="auto"/>
      </w:divBdr>
      <w:divsChild>
        <w:div w:id="1589581517">
          <w:marLeft w:val="0"/>
          <w:marRight w:val="0"/>
          <w:marTop w:val="0"/>
          <w:marBottom w:val="0"/>
          <w:divBdr>
            <w:top w:val="none" w:sz="0" w:space="0" w:color="auto"/>
            <w:left w:val="none" w:sz="0" w:space="0" w:color="auto"/>
            <w:bottom w:val="none" w:sz="0" w:space="0" w:color="auto"/>
            <w:right w:val="none" w:sz="0" w:space="0" w:color="auto"/>
          </w:divBdr>
        </w:div>
        <w:div w:id="1308630997">
          <w:marLeft w:val="0"/>
          <w:marRight w:val="0"/>
          <w:marTop w:val="0"/>
          <w:marBottom w:val="0"/>
          <w:divBdr>
            <w:top w:val="none" w:sz="0" w:space="0" w:color="auto"/>
            <w:left w:val="none" w:sz="0" w:space="0" w:color="auto"/>
            <w:bottom w:val="none" w:sz="0" w:space="0" w:color="auto"/>
            <w:right w:val="none" w:sz="0" w:space="0" w:color="auto"/>
          </w:divBdr>
        </w:div>
      </w:divsChild>
    </w:div>
    <w:div w:id="1430740583">
      <w:bodyDiv w:val="1"/>
      <w:marLeft w:val="0"/>
      <w:marRight w:val="0"/>
      <w:marTop w:val="0"/>
      <w:marBottom w:val="0"/>
      <w:divBdr>
        <w:top w:val="none" w:sz="0" w:space="0" w:color="auto"/>
        <w:left w:val="none" w:sz="0" w:space="0" w:color="auto"/>
        <w:bottom w:val="none" w:sz="0" w:space="0" w:color="auto"/>
        <w:right w:val="none" w:sz="0" w:space="0" w:color="auto"/>
      </w:divBdr>
    </w:div>
    <w:div w:id="1480807336">
      <w:bodyDiv w:val="1"/>
      <w:marLeft w:val="0"/>
      <w:marRight w:val="0"/>
      <w:marTop w:val="0"/>
      <w:marBottom w:val="0"/>
      <w:divBdr>
        <w:top w:val="none" w:sz="0" w:space="0" w:color="auto"/>
        <w:left w:val="none" w:sz="0" w:space="0" w:color="auto"/>
        <w:bottom w:val="none" w:sz="0" w:space="0" w:color="auto"/>
        <w:right w:val="none" w:sz="0" w:space="0" w:color="auto"/>
      </w:divBdr>
      <w:divsChild>
        <w:div w:id="1960987932">
          <w:marLeft w:val="0"/>
          <w:marRight w:val="0"/>
          <w:marTop w:val="0"/>
          <w:marBottom w:val="0"/>
          <w:divBdr>
            <w:top w:val="none" w:sz="0" w:space="0" w:color="auto"/>
            <w:left w:val="none" w:sz="0" w:space="0" w:color="auto"/>
            <w:bottom w:val="none" w:sz="0" w:space="0" w:color="auto"/>
            <w:right w:val="none" w:sz="0" w:space="0" w:color="auto"/>
          </w:divBdr>
        </w:div>
        <w:div w:id="1323578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Deelgemeente_(Belgi%C3%AB)" TargetMode="External"/><Relationship Id="rId13" Type="http://schemas.openxmlformats.org/officeDocument/2006/relationships/hyperlink" Target="https://nl.wikipedia.org/wiki/Massemen" TargetMode="External"/><Relationship Id="rId1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nl.wikipedia.org/wiki/Oost-Vlaanderen" TargetMode="External"/><Relationship Id="rId12" Type="http://schemas.openxmlformats.org/officeDocument/2006/relationships/hyperlink" Target="https://nl.wikipedia.org/wiki/Wetteren"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komoot.com/nl-nl/tour/2610275289?share_token=aIwWg810mx133rNCECU0bTUPRWeCVlvPwCIcsgaIS7zL3mk7Qu&amp;ref=wt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l.wikipedia.org/wiki/Belgi%C3%AB" TargetMode="External"/><Relationship Id="rId11" Type="http://schemas.openxmlformats.org/officeDocument/2006/relationships/hyperlink" Target="https://nl.wikipedia.org/wiki/1977" TargetMode="External"/><Relationship Id="rId5" Type="http://schemas.openxmlformats.org/officeDocument/2006/relationships/hyperlink" Target="https://nl.wikipedia.org/wiki/Dorp" TargetMode="External"/><Relationship Id="rId15" Type="http://schemas.openxmlformats.org/officeDocument/2006/relationships/image" Target="media/image1.png"/><Relationship Id="rId10" Type="http://schemas.openxmlformats.org/officeDocument/2006/relationships/hyperlink" Target="https://nl.wikipedia.org/wiki/Fusie_van_Belgische_gemeent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l.wikipedia.org/wiki/Wetteren" TargetMode="External"/><Relationship Id="rId14" Type="http://schemas.openxmlformats.org/officeDocument/2006/relationships/hyperlink" Target="https://nl.wikipedia.org/w/index.php?title=Stephan_Mortier&amp;action=edit&amp;redlink=1"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2363</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38</cp:revision>
  <cp:lastPrinted>2023-05-12T09:10:00Z</cp:lastPrinted>
  <dcterms:created xsi:type="dcterms:W3CDTF">2023-05-03T12:01:00Z</dcterms:created>
  <dcterms:modified xsi:type="dcterms:W3CDTF">2025-12-08T13:53:00Z</dcterms:modified>
</cp:coreProperties>
</file>