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172BA7A5" w:rsidR="00B61BA2" w:rsidRDefault="00583F32">
      <w:pPr>
        <w:rPr>
          <w:b/>
          <w:bCs/>
          <w:color w:val="FF0000"/>
          <w:sz w:val="36"/>
          <w:szCs w:val="36"/>
          <w:u w:val="single"/>
          <w:lang w:val="nl-NL"/>
        </w:rPr>
      </w:pPr>
      <w:r>
        <w:rPr>
          <w:b/>
          <w:bCs/>
          <w:color w:val="FF0000"/>
          <w:sz w:val="36"/>
          <w:szCs w:val="36"/>
          <w:u w:val="single"/>
          <w:lang w:val="nl-NL"/>
        </w:rPr>
        <w:t xml:space="preserve">Ritten PVC </w:t>
      </w:r>
      <w:r w:rsidR="00174855">
        <w:rPr>
          <w:b/>
          <w:bCs/>
          <w:color w:val="FF0000"/>
          <w:sz w:val="36"/>
          <w:szCs w:val="36"/>
          <w:u w:val="single"/>
          <w:lang w:val="nl-NL"/>
        </w:rPr>
        <w:t xml:space="preserve">– </w:t>
      </w:r>
      <w:r>
        <w:rPr>
          <w:b/>
          <w:bCs/>
          <w:color w:val="FF0000"/>
          <w:sz w:val="36"/>
          <w:szCs w:val="36"/>
          <w:u w:val="single"/>
          <w:lang w:val="nl-NL"/>
        </w:rPr>
        <w:t>groep</w:t>
      </w:r>
      <w:r w:rsidR="00174855">
        <w:rPr>
          <w:b/>
          <w:bCs/>
          <w:color w:val="FF0000"/>
          <w:sz w:val="36"/>
          <w:szCs w:val="36"/>
          <w:u w:val="single"/>
          <w:lang w:val="nl-NL"/>
        </w:rPr>
        <w:t xml:space="preserve"> 1</w:t>
      </w:r>
      <w:r>
        <w:rPr>
          <w:b/>
          <w:bCs/>
          <w:color w:val="FF0000"/>
          <w:sz w:val="36"/>
          <w:szCs w:val="36"/>
          <w:u w:val="single"/>
          <w:lang w:val="nl-NL"/>
        </w:rPr>
        <w:t xml:space="preserve"> :</w:t>
      </w:r>
    </w:p>
    <w:p w14:paraId="7E7CE92F" w14:textId="38AEC001" w:rsidR="00583F32" w:rsidRPr="007D2D22" w:rsidRDefault="00915FA5">
      <w:pPr>
        <w:rPr>
          <w:b/>
          <w:bCs/>
          <w:color w:val="7030A0"/>
          <w:sz w:val="32"/>
          <w:szCs w:val="32"/>
          <w:u w:val="single"/>
          <w:lang w:val="nl-NL"/>
        </w:rPr>
      </w:pPr>
      <w:r>
        <w:rPr>
          <w:b/>
          <w:bCs/>
          <w:color w:val="7030A0"/>
          <w:sz w:val="32"/>
          <w:szCs w:val="32"/>
          <w:u w:val="single"/>
          <w:lang w:val="nl-NL"/>
        </w:rPr>
        <w:t>31</w:t>
      </w:r>
      <w:r w:rsidR="00094CD9">
        <w:rPr>
          <w:b/>
          <w:bCs/>
          <w:color w:val="7030A0"/>
          <w:sz w:val="32"/>
          <w:szCs w:val="32"/>
          <w:u w:val="single"/>
          <w:lang w:val="nl-NL"/>
        </w:rPr>
        <w:t>)</w:t>
      </w:r>
      <w:r>
        <w:rPr>
          <w:b/>
          <w:bCs/>
          <w:color w:val="7030A0"/>
          <w:sz w:val="32"/>
          <w:szCs w:val="32"/>
          <w:u w:val="single"/>
          <w:lang w:val="nl-NL"/>
        </w:rPr>
        <w:t xml:space="preserve"> Ha</w:t>
      </w:r>
      <w:r w:rsidR="002B4E9E">
        <w:rPr>
          <w:b/>
          <w:bCs/>
          <w:color w:val="7030A0"/>
          <w:sz w:val="32"/>
          <w:szCs w:val="32"/>
          <w:u w:val="single"/>
          <w:lang w:val="nl-NL"/>
        </w:rPr>
        <w:t>lf</w:t>
      </w:r>
      <w:r>
        <w:rPr>
          <w:b/>
          <w:bCs/>
          <w:color w:val="7030A0"/>
          <w:sz w:val="32"/>
          <w:szCs w:val="32"/>
          <w:u w:val="single"/>
          <w:lang w:val="nl-NL"/>
        </w:rPr>
        <w:t xml:space="preserve"> Maan Melsele </w:t>
      </w:r>
      <w:r w:rsidR="002B4E9E">
        <w:rPr>
          <w:b/>
          <w:bCs/>
          <w:color w:val="7030A0"/>
          <w:sz w:val="32"/>
          <w:szCs w:val="32"/>
          <w:u w:val="single"/>
          <w:lang w:val="nl-NL"/>
        </w:rPr>
        <w:t xml:space="preserve">op 27 september 2026 </w:t>
      </w:r>
      <w:r w:rsidR="00775309">
        <w:rPr>
          <w:b/>
          <w:bCs/>
          <w:color w:val="7030A0"/>
          <w:sz w:val="32"/>
          <w:szCs w:val="32"/>
          <w:u w:val="single"/>
          <w:lang w:val="nl-NL"/>
        </w:rPr>
        <w:t>om</w:t>
      </w:r>
      <w:r>
        <w:rPr>
          <w:b/>
          <w:bCs/>
          <w:color w:val="7030A0"/>
          <w:sz w:val="32"/>
          <w:szCs w:val="32"/>
          <w:u w:val="single"/>
          <w:lang w:val="nl-NL"/>
        </w:rPr>
        <w:t xml:space="preserve"> 08:45 </w:t>
      </w:r>
      <w:r w:rsidR="00775309">
        <w:rPr>
          <w:b/>
          <w:bCs/>
          <w:color w:val="7030A0"/>
          <w:sz w:val="32"/>
          <w:szCs w:val="32"/>
          <w:u w:val="single"/>
          <w:lang w:val="nl-NL"/>
        </w:rPr>
        <w:t>uur –</w:t>
      </w:r>
      <w:r w:rsidR="002B4E9E">
        <w:rPr>
          <w:b/>
          <w:bCs/>
          <w:color w:val="7030A0"/>
          <w:sz w:val="32"/>
          <w:szCs w:val="32"/>
          <w:u w:val="single"/>
          <w:lang w:val="nl-NL"/>
        </w:rPr>
        <w:t xml:space="preserve"> 81</w:t>
      </w:r>
      <w:r w:rsidR="00094CD9">
        <w:rPr>
          <w:b/>
          <w:bCs/>
          <w:color w:val="7030A0"/>
          <w:sz w:val="32"/>
          <w:szCs w:val="32"/>
          <w:u w:val="single"/>
          <w:lang w:val="nl-NL"/>
        </w:rPr>
        <w:t xml:space="preserve">         </w:t>
      </w:r>
      <w:r w:rsidR="00775309">
        <w:rPr>
          <w:b/>
          <w:bCs/>
          <w:color w:val="7030A0"/>
          <w:sz w:val="32"/>
          <w:szCs w:val="32"/>
          <w:u w:val="single"/>
          <w:lang w:val="nl-NL"/>
        </w:rPr>
        <w:t xml:space="preserve">  km</w:t>
      </w:r>
    </w:p>
    <w:p w14:paraId="20F4BAC2" w14:textId="03890848" w:rsidR="00472A76" w:rsidRDefault="00472A76">
      <w:pPr>
        <w:rPr>
          <w:color w:val="000000" w:themeColor="text1"/>
          <w:sz w:val="24"/>
          <w:szCs w:val="24"/>
          <w:lang w:val="nl-NL"/>
        </w:rPr>
      </w:pPr>
      <w:r>
        <w:rPr>
          <w:color w:val="000000" w:themeColor="text1"/>
          <w:sz w:val="24"/>
          <w:szCs w:val="24"/>
          <w:lang w:val="nl-NL"/>
        </w:rPr>
        <w:t>We vertrekken oostwaarts via de Marktstraat, Nauwstraat en rijden tot op rondpunt van Vlyminckshoek.  Daar houden we rechts aan en slaan dan links de Mispelstraat in.  Verder fietsen we langs de Hoogstraat, Godsschalkstraat en Blindestraat richting Nieuwkerken.  Hierna passeren we op de grondgebieden van Vrasene, Beveren, Melsele, Zwijndrecht en Haasdonk</w:t>
      </w:r>
      <w:r w:rsidR="000E412E">
        <w:rPr>
          <w:color w:val="000000" w:themeColor="text1"/>
          <w:sz w:val="24"/>
          <w:szCs w:val="24"/>
          <w:lang w:val="nl-NL"/>
        </w:rPr>
        <w:t xml:space="preserve"> en dit met af en toe wat kronkelige, doch rustige wegen</w:t>
      </w:r>
      <w:r>
        <w:rPr>
          <w:color w:val="000000" w:themeColor="text1"/>
          <w:sz w:val="24"/>
          <w:szCs w:val="24"/>
          <w:lang w:val="nl-NL"/>
        </w:rPr>
        <w:t>.  In onze terugweg richting Puivelde passeren we nog Temse, Tielrode, Hamme en Waasmunster.</w:t>
      </w:r>
    </w:p>
    <w:p w14:paraId="515C529B" w14:textId="44A4DDD6" w:rsidR="00434BEB" w:rsidRPr="00434BEB" w:rsidRDefault="00434BEB">
      <w:pPr>
        <w:rPr>
          <w:b/>
          <w:bCs/>
          <w:color w:val="7030A0"/>
          <w:sz w:val="24"/>
          <w:szCs w:val="24"/>
          <w:u w:val="single"/>
        </w:rPr>
      </w:pPr>
      <w:r w:rsidRPr="00434BEB">
        <w:rPr>
          <w:b/>
          <w:bCs/>
          <w:color w:val="000000" w:themeColor="text1"/>
          <w:sz w:val="24"/>
          <w:szCs w:val="24"/>
          <w:u w:val="single"/>
          <w:lang w:val="nl-NL"/>
        </w:rPr>
        <w:t>Vrij tempo</w:t>
      </w:r>
    </w:p>
    <w:p w14:paraId="500C16A0" w14:textId="351F93D5" w:rsidR="00B61BA2" w:rsidRDefault="000E412E">
      <w:pPr>
        <w:rPr>
          <w:sz w:val="24"/>
          <w:szCs w:val="24"/>
          <w:lang w:val="nl-NL"/>
        </w:rPr>
      </w:pPr>
      <w:r>
        <w:rPr>
          <w:sz w:val="24"/>
          <w:szCs w:val="24"/>
          <w:lang w:val="nl-NL"/>
        </w:rPr>
        <w:t>We passeren in onze trip enkele ‘hellinkjes’ waar er kan versneld worden.  Boven wachten we uiteraard op elkaar.</w:t>
      </w:r>
    </w:p>
    <w:p w14:paraId="302EC0B9" w14:textId="74818086" w:rsidR="000E412E" w:rsidRDefault="000E412E" w:rsidP="000E412E">
      <w:pPr>
        <w:pStyle w:val="ListParagraph"/>
        <w:numPr>
          <w:ilvl w:val="0"/>
          <w:numId w:val="2"/>
        </w:numPr>
        <w:rPr>
          <w:sz w:val="24"/>
          <w:szCs w:val="24"/>
          <w:lang w:val="nl-NL"/>
        </w:rPr>
      </w:pPr>
      <w:r>
        <w:rPr>
          <w:sz w:val="24"/>
          <w:szCs w:val="24"/>
          <w:lang w:val="nl-NL"/>
        </w:rPr>
        <w:t>Op km 54, Hofstraat in Tielrode</w:t>
      </w:r>
    </w:p>
    <w:p w14:paraId="703C632E" w14:textId="3E09B3B7" w:rsidR="000E412E" w:rsidRDefault="000E412E" w:rsidP="000E412E">
      <w:pPr>
        <w:pStyle w:val="ListParagraph"/>
        <w:numPr>
          <w:ilvl w:val="0"/>
          <w:numId w:val="2"/>
        </w:numPr>
        <w:rPr>
          <w:sz w:val="24"/>
          <w:szCs w:val="24"/>
          <w:lang w:val="nl-NL"/>
        </w:rPr>
      </w:pPr>
      <w:r>
        <w:rPr>
          <w:sz w:val="24"/>
          <w:szCs w:val="24"/>
          <w:lang w:val="nl-NL"/>
        </w:rPr>
        <w:t>Op km 70, Veldstraat in Sombeke</w:t>
      </w:r>
    </w:p>
    <w:p w14:paraId="5C7070A7" w14:textId="3CB27E4A" w:rsidR="000E412E" w:rsidRPr="000E412E" w:rsidRDefault="000E412E" w:rsidP="000E412E">
      <w:pPr>
        <w:pStyle w:val="ListParagraph"/>
        <w:numPr>
          <w:ilvl w:val="0"/>
          <w:numId w:val="2"/>
        </w:numPr>
        <w:rPr>
          <w:sz w:val="24"/>
          <w:szCs w:val="24"/>
          <w:lang w:val="nl-NL"/>
        </w:rPr>
      </w:pPr>
      <w:r>
        <w:rPr>
          <w:sz w:val="24"/>
          <w:szCs w:val="24"/>
          <w:lang w:val="nl-NL"/>
        </w:rPr>
        <w:t>Op km 73, Heidestraat in Waasmunster (=brug over de E17)</w:t>
      </w:r>
    </w:p>
    <w:p w14:paraId="78F9E5EB" w14:textId="77777777" w:rsidR="00472A76" w:rsidRDefault="00472A76">
      <w:pPr>
        <w:rPr>
          <w:sz w:val="24"/>
          <w:szCs w:val="24"/>
          <w:lang w:val="nl-NL"/>
        </w:rPr>
      </w:pPr>
    </w:p>
    <w:p w14:paraId="7FB779F4" w14:textId="0FCAF559" w:rsidR="00434BEB" w:rsidRDefault="00434BEB">
      <w:pPr>
        <w:rPr>
          <w:b/>
          <w:bCs/>
          <w:sz w:val="24"/>
          <w:szCs w:val="24"/>
          <w:u w:val="single"/>
          <w:lang w:val="nl-NL"/>
        </w:rPr>
      </w:pPr>
      <w:r>
        <w:rPr>
          <w:b/>
          <w:bCs/>
          <w:sz w:val="24"/>
          <w:szCs w:val="24"/>
          <w:u w:val="single"/>
          <w:lang w:val="nl-NL"/>
        </w:rPr>
        <w:t xml:space="preserve">Weetjes </w:t>
      </w:r>
    </w:p>
    <w:p w14:paraId="7EDF6BEB" w14:textId="1B5D1737" w:rsidR="00800300" w:rsidRPr="00800300" w:rsidRDefault="00800300" w:rsidP="000E412E">
      <w:pPr>
        <w:spacing w:before="100" w:beforeAutospacing="1" w:after="100" w:afterAutospacing="1" w:line="240" w:lineRule="auto"/>
        <w:rPr>
          <w:rFonts w:ascii="Calibri" w:eastAsia="Calibri" w:hAnsi="Calibri" w:cs="Times New Roman"/>
          <w:sz w:val="24"/>
          <w:szCs w:val="24"/>
          <w:lang w:val="nl-NL"/>
        </w:rPr>
      </w:pPr>
      <w:r w:rsidRPr="00800300">
        <w:rPr>
          <w:rFonts w:ascii="Calibri" w:eastAsia="Times New Roman" w:hAnsi="Calibri" w:cs="Calibri"/>
          <w:sz w:val="24"/>
          <w:szCs w:val="24"/>
          <w:lang w:eastAsia="nl-BE"/>
        </w:rPr>
        <w:t xml:space="preserve">Tussen Fort Sint-Marie en Fort Zwijndrecht werd vanaf 1870 een militaire verdedigingslinie gebouwd.In de polders bestond die verdedigingslinie uit een dijk, in de zandstreek uit een militaire weg (Krijgsbaan). De uitgraving voor de dijk vormde een lange verdedigingsgracht (het Lange Eind) met 2 verdedigingsposten: de Halve Maan en de Put van Fien. De Put van Fien is een relict van de dijkdoorbraak van 1953 die grote delen van Kallo en Melsele overspoelde. Nu snijdt de E34 de linie in twee. De dijk is vrij toegankelijk voor wandelaars. Op het zuidelijk gedeelte kunt u ook fietsen </w:t>
      </w:r>
      <w:r w:rsidRPr="00800300">
        <w:rPr>
          <w:rFonts w:ascii="Calibri" w:eastAsia="Times New Roman" w:hAnsi="Calibri" w:cs="Calibri"/>
          <w:sz w:val="20"/>
          <w:szCs w:val="20"/>
          <w:lang w:eastAsia="nl-BE"/>
        </w:rPr>
        <w:t>(bron wikipedia).</w:t>
      </w:r>
    </w:p>
    <w:p w14:paraId="061E6F77" w14:textId="36054465" w:rsidR="00800300" w:rsidRPr="00800300" w:rsidRDefault="000E412E" w:rsidP="00800300">
      <w:pPr>
        <w:spacing w:line="256" w:lineRule="auto"/>
        <w:rPr>
          <w:rFonts w:ascii="Calibri" w:eastAsia="Calibri" w:hAnsi="Calibri" w:cs="Times New Roman"/>
          <w:sz w:val="24"/>
          <w:szCs w:val="24"/>
          <w:lang w:val="nl-NL"/>
        </w:rPr>
      </w:pPr>
      <w:r>
        <w:rPr>
          <w:noProof/>
        </w:rPr>
        <w:drawing>
          <wp:inline distT="0" distB="0" distL="0" distR="0" wp14:anchorId="1F985D9B" wp14:editId="639E1851">
            <wp:extent cx="3028950" cy="2286000"/>
            <wp:effectExtent l="0" t="0" r="0" b="0"/>
            <wp:docPr id="1515423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8950" cy="2286000"/>
                    </a:xfrm>
                    <a:prstGeom prst="rect">
                      <a:avLst/>
                    </a:prstGeom>
                    <a:noFill/>
                    <a:ln>
                      <a:noFill/>
                    </a:ln>
                  </pic:spPr>
                </pic:pic>
              </a:graphicData>
            </a:graphic>
          </wp:inline>
        </w:drawing>
      </w:r>
    </w:p>
    <w:p w14:paraId="58A6E9B7" w14:textId="3EFB042A" w:rsidR="00800300" w:rsidRDefault="000E412E" w:rsidP="00800300">
      <w:pPr>
        <w:spacing w:line="256" w:lineRule="auto"/>
        <w:rPr>
          <w:rFonts w:ascii="Calibri" w:eastAsia="Calibri" w:hAnsi="Calibri" w:cs="Times New Roman"/>
          <w:sz w:val="18"/>
          <w:szCs w:val="18"/>
          <w:lang w:val="nl-NL"/>
        </w:rPr>
      </w:pPr>
      <w:r>
        <w:rPr>
          <w:rFonts w:ascii="Calibri" w:eastAsia="Calibri" w:hAnsi="Calibri" w:cs="Times New Roman"/>
          <w:sz w:val="24"/>
          <w:szCs w:val="24"/>
          <w:lang w:val="nl-NL"/>
        </w:rPr>
        <w:t xml:space="preserve">Infobord thv Half Maan </w:t>
      </w:r>
      <w:r w:rsidRPr="000E412E">
        <w:rPr>
          <w:rFonts w:ascii="Calibri" w:eastAsia="Calibri" w:hAnsi="Calibri" w:cs="Times New Roman"/>
          <w:sz w:val="18"/>
          <w:szCs w:val="18"/>
          <w:lang w:val="nl-NL"/>
        </w:rPr>
        <w:t>(bron eigen foto)</w:t>
      </w:r>
    </w:p>
    <w:p w14:paraId="5F19B464" w14:textId="77777777" w:rsidR="000E412E" w:rsidRDefault="000E412E" w:rsidP="00800300">
      <w:pPr>
        <w:spacing w:line="256" w:lineRule="auto"/>
        <w:rPr>
          <w:rFonts w:ascii="Calibri" w:eastAsia="Calibri" w:hAnsi="Calibri" w:cs="Times New Roman"/>
          <w:sz w:val="18"/>
          <w:szCs w:val="18"/>
          <w:lang w:val="nl-NL"/>
        </w:rPr>
      </w:pPr>
    </w:p>
    <w:p w14:paraId="084E068E" w14:textId="4BF8CB5D" w:rsidR="000E412E" w:rsidRDefault="000E412E" w:rsidP="00800300">
      <w:pPr>
        <w:spacing w:line="256" w:lineRule="auto"/>
        <w:rPr>
          <w:rFonts w:ascii="Calibri" w:eastAsia="Calibri" w:hAnsi="Calibri" w:cs="Times New Roman"/>
          <w:sz w:val="18"/>
          <w:szCs w:val="18"/>
          <w:lang w:val="nl-NL"/>
        </w:rPr>
      </w:pPr>
      <w:r>
        <w:rPr>
          <w:noProof/>
        </w:rPr>
        <w:lastRenderedPageBreak/>
        <w:drawing>
          <wp:inline distT="0" distB="0" distL="0" distR="0" wp14:anchorId="310C9FB4" wp14:editId="5830CFBB">
            <wp:extent cx="1541639" cy="1968147"/>
            <wp:effectExtent l="0" t="3810" r="0" b="0"/>
            <wp:docPr id="1167232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1547036" cy="1975037"/>
                    </a:xfrm>
                    <a:prstGeom prst="rect">
                      <a:avLst/>
                    </a:prstGeom>
                    <a:noFill/>
                    <a:ln>
                      <a:noFill/>
                    </a:ln>
                  </pic:spPr>
                </pic:pic>
              </a:graphicData>
            </a:graphic>
          </wp:inline>
        </w:drawing>
      </w:r>
    </w:p>
    <w:p w14:paraId="19DEAD8F" w14:textId="6B54D21D" w:rsidR="000E412E" w:rsidRDefault="000E412E" w:rsidP="00800300">
      <w:pPr>
        <w:spacing w:line="256" w:lineRule="auto"/>
        <w:rPr>
          <w:rFonts w:ascii="Calibri" w:eastAsia="Calibri" w:hAnsi="Calibri" w:cs="Times New Roman"/>
          <w:sz w:val="18"/>
          <w:szCs w:val="18"/>
          <w:lang w:val="nl-NL"/>
        </w:rPr>
      </w:pPr>
      <w:r w:rsidRPr="000E412E">
        <w:rPr>
          <w:rFonts w:ascii="Calibri" w:eastAsia="Calibri" w:hAnsi="Calibri" w:cs="Times New Roman"/>
          <w:sz w:val="24"/>
          <w:szCs w:val="24"/>
          <w:lang w:val="nl-NL"/>
        </w:rPr>
        <w:t>Uitzicht op het veld thv Half Maan</w:t>
      </w:r>
      <w:r>
        <w:rPr>
          <w:rFonts w:ascii="Calibri" w:eastAsia="Calibri" w:hAnsi="Calibri" w:cs="Times New Roman"/>
          <w:sz w:val="18"/>
          <w:szCs w:val="18"/>
          <w:lang w:val="nl-NL"/>
        </w:rPr>
        <w:t xml:space="preserve"> (bron eigen foto)</w:t>
      </w:r>
    </w:p>
    <w:p w14:paraId="1BF9DD03" w14:textId="77777777" w:rsidR="000E412E" w:rsidRPr="000E412E" w:rsidRDefault="000E412E" w:rsidP="00800300">
      <w:pPr>
        <w:spacing w:line="256" w:lineRule="auto"/>
        <w:rPr>
          <w:rFonts w:ascii="Calibri" w:eastAsia="Calibri" w:hAnsi="Calibri" w:cs="Times New Roman"/>
          <w:sz w:val="18"/>
          <w:szCs w:val="18"/>
          <w:lang w:val="nl-NL"/>
        </w:rPr>
      </w:pPr>
    </w:p>
    <w:p w14:paraId="1661083F" w14:textId="77777777" w:rsidR="00800300" w:rsidRPr="00800300" w:rsidRDefault="00800300" w:rsidP="00800300">
      <w:pPr>
        <w:spacing w:line="256" w:lineRule="auto"/>
        <w:rPr>
          <w:rFonts w:ascii="Calibri" w:eastAsia="Calibri" w:hAnsi="Calibri" w:cs="Times New Roman"/>
          <w:sz w:val="24"/>
          <w:szCs w:val="24"/>
          <w:lang w:val="nl-NL"/>
        </w:rPr>
      </w:pPr>
      <w:r w:rsidRPr="00800300">
        <w:rPr>
          <w:rFonts w:ascii="Calibri" w:eastAsia="Calibri" w:hAnsi="Calibri" w:cs="Times New Roman"/>
          <w:noProof/>
        </w:rPr>
        <w:drawing>
          <wp:inline distT="0" distB="0" distL="0" distR="0" wp14:anchorId="25E72714" wp14:editId="3B0F6209">
            <wp:extent cx="1714500" cy="9429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4500" cy="942975"/>
                    </a:xfrm>
                    <a:prstGeom prst="rect">
                      <a:avLst/>
                    </a:prstGeom>
                    <a:noFill/>
                    <a:ln>
                      <a:noFill/>
                    </a:ln>
                  </pic:spPr>
                </pic:pic>
              </a:graphicData>
            </a:graphic>
          </wp:inline>
        </w:drawing>
      </w:r>
    </w:p>
    <w:p w14:paraId="538A2EBA" w14:textId="5EE86E34" w:rsidR="000E412E" w:rsidRPr="00800300" w:rsidRDefault="00800300" w:rsidP="00800300">
      <w:pPr>
        <w:spacing w:line="256" w:lineRule="auto"/>
        <w:rPr>
          <w:rFonts w:ascii="Calibri" w:eastAsia="Calibri" w:hAnsi="Calibri" w:cs="Times New Roman"/>
          <w:sz w:val="24"/>
          <w:szCs w:val="24"/>
          <w:lang w:val="nl-NL"/>
        </w:rPr>
      </w:pPr>
      <w:r w:rsidRPr="00800300">
        <w:rPr>
          <w:rFonts w:ascii="Calibri" w:eastAsia="Calibri" w:hAnsi="Calibri" w:cs="Times New Roman"/>
          <w:sz w:val="24"/>
          <w:szCs w:val="24"/>
          <w:lang w:val="nl-NL"/>
        </w:rPr>
        <w:t xml:space="preserve">Kronkelige wegen onderweg </w:t>
      </w:r>
      <w:r w:rsidRPr="00800300">
        <w:rPr>
          <mc:AlternateContent>
            <mc:Choice Requires="w16se">
              <w:rFonts w:ascii="Calibri" w:eastAsia="Calibri" w:hAnsi="Calibri" w:cs="Times New Roman"/>
            </mc:Choice>
            <mc:Fallback>
              <w:rFonts w:ascii="Segoe UI Emoji" w:eastAsia="Segoe UI Emoji" w:hAnsi="Segoe UI Emoji" w:cs="Segoe UI Emoji"/>
            </mc:Fallback>
          </mc:AlternateContent>
          <w:sz w:val="24"/>
          <w:szCs w:val="24"/>
          <w:lang w:val="nl-NL"/>
        </w:rPr>
        <mc:AlternateContent>
          <mc:Choice Requires="w16se">
            <w16se:symEx w16se:font="Segoe UI Emoji" w16se:char="1F60A"/>
          </mc:Choice>
          <mc:Fallback>
            <w:t>😊</w:t>
          </mc:Fallback>
        </mc:AlternateContent>
      </w:r>
      <w:r w:rsidRPr="00800300">
        <w:rPr>
          <w:rFonts w:ascii="Calibri" w:eastAsia="Calibri" w:hAnsi="Calibri" w:cs="Times New Roman"/>
          <w:sz w:val="24"/>
          <w:szCs w:val="24"/>
          <w:lang w:val="nl-NL"/>
        </w:rPr>
        <w:t xml:space="preserve"> </w:t>
      </w:r>
      <w:r w:rsidRPr="00800300">
        <w:rPr>
          <w:rFonts w:ascii="Calibri" w:eastAsia="Calibri" w:hAnsi="Calibri" w:cs="Times New Roman"/>
          <w:sz w:val="18"/>
          <w:szCs w:val="18"/>
          <w:lang w:val="nl-NL"/>
        </w:rPr>
        <w:t>(bron komoot)</w:t>
      </w:r>
    </w:p>
    <w:p w14:paraId="353DCB99" w14:textId="38530CF2" w:rsidR="00174541" w:rsidRPr="000E412E" w:rsidRDefault="00174541">
      <w:pPr>
        <w:rPr>
          <w:rFonts w:cstheme="minorHAnsi"/>
          <w:color w:val="000000" w:themeColor="text1"/>
          <w:sz w:val="18"/>
          <w:szCs w:val="18"/>
        </w:rPr>
      </w:pPr>
      <w:r w:rsidRPr="00174541">
        <w:rPr>
          <w:rFonts w:cstheme="minorHAnsi"/>
          <w:b/>
          <w:bCs/>
          <w:color w:val="000000" w:themeColor="text1"/>
          <w:sz w:val="24"/>
          <w:szCs w:val="24"/>
          <w:u w:val="single"/>
        </w:rPr>
        <w:t>GPX :</w:t>
      </w:r>
    </w:p>
    <w:p w14:paraId="20983588" w14:textId="245C0355" w:rsidR="008F7FBF" w:rsidRDefault="002B4E9E">
      <w:pPr>
        <w:rPr>
          <w:rFonts w:cstheme="minorHAnsi"/>
          <w:b/>
          <w:bCs/>
          <w:color w:val="000000" w:themeColor="text1"/>
          <w:sz w:val="24"/>
          <w:szCs w:val="24"/>
          <w:u w:val="single"/>
        </w:rPr>
      </w:pPr>
      <w:hyperlink r:id="rId8" w:history="1">
        <w:r w:rsidRPr="00FF6D9A">
          <w:rPr>
            <w:rStyle w:val="Hyperlink"/>
            <w:rFonts w:cstheme="minorHAnsi"/>
            <w:b/>
            <w:bCs/>
            <w:sz w:val="24"/>
            <w:szCs w:val="24"/>
          </w:rPr>
          <w:t>https://www.komoot.com/nl-nl/tour/2097733253?share_token=anDa7ZaJB5fP8HEsCRSjhTJ6Vq91gq5RrEBxpcSRYY4FGiFTyp&amp;ref=wtd&amp;t_s=referral&amp;t_cid=route_share&amp;t_ref_username=1082731888460</w:t>
        </w:r>
      </w:hyperlink>
    </w:p>
    <w:p w14:paraId="3D9E4FC5" w14:textId="77777777" w:rsidR="00472A76" w:rsidRDefault="00472A76">
      <w:pPr>
        <w:rPr>
          <w:rFonts w:cstheme="minorHAnsi"/>
          <w:b/>
          <w:bCs/>
          <w:color w:val="000000" w:themeColor="text1"/>
          <w:sz w:val="24"/>
          <w:szCs w:val="24"/>
          <w:u w:val="single"/>
        </w:rPr>
      </w:pPr>
    </w:p>
    <w:p w14:paraId="7AAE1669" w14:textId="74F0CE8D" w:rsidR="002B4E9E" w:rsidRDefault="00472A76">
      <w:pPr>
        <w:rPr>
          <w:rFonts w:cstheme="minorHAnsi"/>
          <w:b/>
          <w:bCs/>
          <w:color w:val="000000" w:themeColor="text1"/>
          <w:sz w:val="24"/>
          <w:szCs w:val="24"/>
          <w:u w:val="single"/>
        </w:rPr>
      </w:pPr>
      <w:r>
        <w:rPr>
          <w:noProof/>
        </w:rPr>
        <w:drawing>
          <wp:inline distT="0" distB="0" distL="0" distR="0" wp14:anchorId="0A7082DF" wp14:editId="25F66D12">
            <wp:extent cx="3867150" cy="3105150"/>
            <wp:effectExtent l="0" t="0" r="0" b="0"/>
            <wp:docPr id="1330178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0" cy="3105150"/>
                    </a:xfrm>
                    <a:prstGeom prst="rect">
                      <a:avLst/>
                    </a:prstGeom>
                    <a:noFill/>
                    <a:ln>
                      <a:noFill/>
                    </a:ln>
                  </pic:spPr>
                </pic:pic>
              </a:graphicData>
            </a:graphic>
          </wp:inline>
        </w:drawing>
      </w:r>
    </w:p>
    <w:p w14:paraId="7AFB1E87" w14:textId="77777777" w:rsidR="002B4E9E" w:rsidRDefault="002B4E9E">
      <w:pPr>
        <w:rPr>
          <w:rFonts w:cstheme="minorHAnsi"/>
          <w:b/>
          <w:bCs/>
          <w:color w:val="000000" w:themeColor="text1"/>
          <w:sz w:val="24"/>
          <w:szCs w:val="24"/>
          <w:u w:val="single"/>
        </w:rPr>
      </w:pPr>
    </w:p>
    <w:p w14:paraId="39C87064" w14:textId="77777777" w:rsidR="002B4E9E" w:rsidRDefault="002B4E9E">
      <w:pPr>
        <w:rPr>
          <w:rFonts w:cstheme="minorHAnsi"/>
          <w:b/>
          <w:bCs/>
          <w:color w:val="000000" w:themeColor="text1"/>
          <w:sz w:val="24"/>
          <w:szCs w:val="24"/>
          <w:u w:val="single"/>
        </w:rPr>
      </w:pPr>
    </w:p>
    <w:p w14:paraId="00378376" w14:textId="77777777" w:rsidR="002B4E9E" w:rsidRDefault="002B4E9E">
      <w:pPr>
        <w:rPr>
          <w:rFonts w:cstheme="minorHAnsi"/>
          <w:b/>
          <w:bCs/>
          <w:color w:val="000000" w:themeColor="text1"/>
          <w:sz w:val="24"/>
          <w:szCs w:val="24"/>
          <w:u w:val="single"/>
        </w:rPr>
      </w:pPr>
    </w:p>
    <w:p w14:paraId="621DE1A4" w14:textId="77777777" w:rsidR="008F7FBF" w:rsidRDefault="008F7FBF">
      <w:pPr>
        <w:rPr>
          <w:rFonts w:cstheme="minorHAnsi"/>
          <w:b/>
          <w:bCs/>
          <w:color w:val="000000" w:themeColor="text1"/>
          <w:sz w:val="24"/>
          <w:szCs w:val="24"/>
          <w:u w:val="single"/>
        </w:rPr>
      </w:pPr>
    </w:p>
    <w:p w14:paraId="7FE020BC" w14:textId="436D8C7B" w:rsidR="008F7FBF" w:rsidRDefault="002B4E9E">
      <w:pPr>
        <w:rPr>
          <w:rFonts w:cstheme="minorHAnsi"/>
          <w:b/>
          <w:bCs/>
          <w:color w:val="000000" w:themeColor="text1"/>
          <w:sz w:val="24"/>
          <w:szCs w:val="24"/>
          <w:u w:val="single"/>
        </w:rPr>
      </w:pPr>
      <w:r>
        <w:rPr>
          <w:noProof/>
        </w:rPr>
        <w:drawing>
          <wp:inline distT="0" distB="0" distL="0" distR="0" wp14:anchorId="64857E6C" wp14:editId="6CBAE5EF">
            <wp:extent cx="4000500" cy="3714750"/>
            <wp:effectExtent l="0" t="0" r="0" b="0"/>
            <wp:docPr id="93193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00500" cy="3714750"/>
                    </a:xfrm>
                    <a:prstGeom prst="rect">
                      <a:avLst/>
                    </a:prstGeom>
                    <a:noFill/>
                    <a:ln>
                      <a:noFill/>
                    </a:ln>
                  </pic:spPr>
                </pic:pic>
              </a:graphicData>
            </a:graphic>
          </wp:inline>
        </w:drawing>
      </w:r>
    </w:p>
    <w:p w14:paraId="595BC33F" w14:textId="7BA52BE1" w:rsidR="00775309" w:rsidRPr="00775309" w:rsidRDefault="00775309">
      <w:pPr>
        <w:rPr>
          <w:rFonts w:cstheme="minorHAnsi"/>
          <w:color w:val="000000" w:themeColor="text1"/>
          <w:sz w:val="24"/>
          <w:szCs w:val="24"/>
        </w:rPr>
      </w:pPr>
      <w:r w:rsidRPr="00775309">
        <w:rPr>
          <w:rFonts w:cstheme="minorHAnsi"/>
          <w:color w:val="000000" w:themeColor="text1"/>
          <w:sz w:val="24"/>
          <w:szCs w:val="24"/>
        </w:rPr>
        <w:t>Kaartje rit PV</w:t>
      </w:r>
      <w:r w:rsidR="00800300">
        <w:rPr>
          <w:rFonts w:cstheme="minorHAnsi"/>
          <w:color w:val="000000" w:themeColor="text1"/>
          <w:sz w:val="24"/>
          <w:szCs w:val="24"/>
        </w:rPr>
        <w:t xml:space="preserve">C Halve Maan Melsele </w:t>
      </w:r>
      <w:r w:rsidRPr="00775309">
        <w:rPr>
          <w:rFonts w:cstheme="minorHAnsi"/>
          <w:color w:val="000000" w:themeColor="text1"/>
          <w:sz w:val="24"/>
          <w:szCs w:val="24"/>
        </w:rPr>
        <w:t>groep 1</w:t>
      </w:r>
    </w:p>
    <w:p w14:paraId="35855501" w14:textId="77777777" w:rsidR="00C82C61" w:rsidRDefault="00C82C61">
      <w:pPr>
        <w:rPr>
          <w:rFonts w:cstheme="minorHAnsi"/>
          <w:b/>
          <w:bCs/>
          <w:color w:val="000000" w:themeColor="text1"/>
          <w:sz w:val="24"/>
          <w:szCs w:val="24"/>
          <w:u w:val="single"/>
        </w:rPr>
      </w:pPr>
    </w:p>
    <w:p w14:paraId="3CF67CCC" w14:textId="77777777" w:rsidR="00C82C61" w:rsidRPr="00174541" w:rsidRDefault="00C82C61">
      <w:pPr>
        <w:rPr>
          <w:rFonts w:cstheme="minorHAnsi"/>
          <w:b/>
          <w:bCs/>
          <w:color w:val="000000" w:themeColor="text1"/>
          <w:sz w:val="24"/>
          <w:szCs w:val="24"/>
          <w:u w:val="single"/>
        </w:rPr>
      </w:pPr>
    </w:p>
    <w:sectPr w:rsidR="00C82C61" w:rsidRPr="001745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6086"/>
    <w:multiLevelType w:val="hybridMultilevel"/>
    <w:tmpl w:val="2DB4D83E"/>
    <w:lvl w:ilvl="0" w:tplc="1E96C3D4">
      <w:start w:val="3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1"/>
  </w:num>
  <w:num w:numId="2" w16cid:durableId="53716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754C3"/>
    <w:rsid w:val="00082220"/>
    <w:rsid w:val="00094CD9"/>
    <w:rsid w:val="000E412E"/>
    <w:rsid w:val="00174541"/>
    <w:rsid w:val="00174855"/>
    <w:rsid w:val="001C5A32"/>
    <w:rsid w:val="001D5310"/>
    <w:rsid w:val="001F1A38"/>
    <w:rsid w:val="002277CB"/>
    <w:rsid w:val="002B4E9E"/>
    <w:rsid w:val="003D02B2"/>
    <w:rsid w:val="00434BEB"/>
    <w:rsid w:val="00472A76"/>
    <w:rsid w:val="004A240E"/>
    <w:rsid w:val="004B3069"/>
    <w:rsid w:val="004B437F"/>
    <w:rsid w:val="004C423B"/>
    <w:rsid w:val="004D0FA5"/>
    <w:rsid w:val="0055763C"/>
    <w:rsid w:val="00562FBA"/>
    <w:rsid w:val="00583F32"/>
    <w:rsid w:val="00631CFF"/>
    <w:rsid w:val="006475CD"/>
    <w:rsid w:val="006C058C"/>
    <w:rsid w:val="0072161A"/>
    <w:rsid w:val="00775309"/>
    <w:rsid w:val="0078348E"/>
    <w:rsid w:val="007951EE"/>
    <w:rsid w:val="007D2D22"/>
    <w:rsid w:val="00800300"/>
    <w:rsid w:val="008C2076"/>
    <w:rsid w:val="008C7090"/>
    <w:rsid w:val="008F7FBF"/>
    <w:rsid w:val="00915FA5"/>
    <w:rsid w:val="0092317A"/>
    <w:rsid w:val="00951277"/>
    <w:rsid w:val="00976F9A"/>
    <w:rsid w:val="009968D2"/>
    <w:rsid w:val="009F3E22"/>
    <w:rsid w:val="00A33D97"/>
    <w:rsid w:val="00AB03F2"/>
    <w:rsid w:val="00B3539F"/>
    <w:rsid w:val="00B61BA2"/>
    <w:rsid w:val="00BB2501"/>
    <w:rsid w:val="00C136AE"/>
    <w:rsid w:val="00C1710D"/>
    <w:rsid w:val="00C17332"/>
    <w:rsid w:val="00C46B36"/>
    <w:rsid w:val="00C67DE3"/>
    <w:rsid w:val="00C742B8"/>
    <w:rsid w:val="00C82C61"/>
    <w:rsid w:val="00CC5732"/>
    <w:rsid w:val="00DE13AA"/>
    <w:rsid w:val="00E36197"/>
    <w:rsid w:val="00EA145F"/>
    <w:rsid w:val="00F12B18"/>
    <w:rsid w:val="00F41C25"/>
    <w:rsid w:val="00F80C2F"/>
    <w:rsid w:val="00FC50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paragraph" w:styleId="NormalWeb">
    <w:name w:val="Normal (Web)"/>
    <w:basedOn w:val="Normal"/>
    <w:uiPriority w:val="99"/>
    <w:semiHidden/>
    <w:unhideWhenUsed/>
    <w:rsid w:val="00174541"/>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UnresolvedMention">
    <w:name w:val="Unresolved Mention"/>
    <w:basedOn w:val="DefaultParagraphFont"/>
    <w:uiPriority w:val="99"/>
    <w:semiHidden/>
    <w:unhideWhenUsed/>
    <w:rsid w:val="004D0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51661">
      <w:bodyDiv w:val="1"/>
      <w:marLeft w:val="0"/>
      <w:marRight w:val="0"/>
      <w:marTop w:val="0"/>
      <w:marBottom w:val="0"/>
      <w:divBdr>
        <w:top w:val="none" w:sz="0" w:space="0" w:color="auto"/>
        <w:left w:val="none" w:sz="0" w:space="0" w:color="auto"/>
        <w:bottom w:val="none" w:sz="0" w:space="0" w:color="auto"/>
        <w:right w:val="none" w:sz="0" w:space="0" w:color="auto"/>
      </w:divBdr>
    </w:div>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 w:id="143074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oot.com/nl-nl/tour/2097733253?share_token=anDa7ZaJB5fP8HEsCRSjhTJ6Vq91gq5RrEBxpcSRYY4FGiFTyp&amp;ref=wtd&amp;t_s=referral&amp;t_cid=route_share&amp;t_ref_username=1082731888460"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1720</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38</cp:revision>
  <cp:lastPrinted>2023-05-12T09:10:00Z</cp:lastPrinted>
  <dcterms:created xsi:type="dcterms:W3CDTF">2023-05-03T12:01:00Z</dcterms:created>
  <dcterms:modified xsi:type="dcterms:W3CDTF">2026-08-31T10:00:00Z</dcterms:modified>
</cp:coreProperties>
</file>