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D5F9" w14:textId="01067F27" w:rsidR="00B61BA2" w:rsidRDefault="00583F32">
      <w:pPr>
        <w:rPr>
          <w:b/>
          <w:bCs/>
          <w:color w:val="FF0000"/>
          <w:sz w:val="36"/>
          <w:szCs w:val="36"/>
          <w:u w:val="single"/>
          <w:lang w:val="nl-NL"/>
        </w:rPr>
      </w:pP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Ritten PVC 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– </w:t>
      </w:r>
      <w:r>
        <w:rPr>
          <w:b/>
          <w:bCs/>
          <w:color w:val="FF0000"/>
          <w:sz w:val="36"/>
          <w:szCs w:val="36"/>
          <w:u w:val="single"/>
          <w:lang w:val="nl-NL"/>
        </w:rPr>
        <w:t>groep</w:t>
      </w:r>
      <w:r w:rsidR="00174855">
        <w:rPr>
          <w:b/>
          <w:bCs/>
          <w:color w:val="FF0000"/>
          <w:sz w:val="36"/>
          <w:szCs w:val="36"/>
          <w:u w:val="single"/>
          <w:lang w:val="nl-NL"/>
        </w:rPr>
        <w:t xml:space="preserve"> </w:t>
      </w:r>
      <w:r w:rsidR="004E6464">
        <w:rPr>
          <w:b/>
          <w:bCs/>
          <w:color w:val="FF0000"/>
          <w:sz w:val="36"/>
          <w:szCs w:val="36"/>
          <w:u w:val="single"/>
          <w:lang w:val="nl-NL"/>
        </w:rPr>
        <w:t>2</w:t>
      </w: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 :</w:t>
      </w:r>
    </w:p>
    <w:p w14:paraId="7E7CE92F" w14:textId="5ADAFF7C" w:rsidR="00583F32" w:rsidRPr="00B957D8" w:rsidRDefault="004E6464">
      <w:pPr>
        <w:rPr>
          <w:b/>
          <w:bCs/>
          <w:color w:val="7030A0"/>
          <w:sz w:val="28"/>
          <w:szCs w:val="28"/>
          <w:u w:val="single"/>
          <w:lang w:val="nl-NL"/>
        </w:rPr>
      </w:pPr>
      <w:r w:rsidRPr="00B957D8">
        <w:rPr>
          <w:b/>
          <w:bCs/>
          <w:color w:val="7030A0"/>
          <w:sz w:val="28"/>
          <w:szCs w:val="28"/>
          <w:u w:val="single"/>
          <w:lang w:val="nl-NL"/>
        </w:rPr>
        <w:t>19</w:t>
      </w:r>
      <w:r w:rsidR="00094CD9" w:rsidRPr="00B957D8">
        <w:rPr>
          <w:b/>
          <w:bCs/>
          <w:color w:val="7030A0"/>
          <w:sz w:val="28"/>
          <w:szCs w:val="28"/>
          <w:u w:val="single"/>
          <w:lang w:val="nl-NL"/>
        </w:rPr>
        <w:t xml:space="preserve">) </w:t>
      </w:r>
      <w:r w:rsidRPr="00B957D8">
        <w:rPr>
          <w:b/>
          <w:bCs/>
          <w:color w:val="7030A0"/>
          <w:sz w:val="28"/>
          <w:szCs w:val="28"/>
          <w:u w:val="single"/>
          <w:lang w:val="nl-NL"/>
        </w:rPr>
        <w:t>Kastelenroute Destelbergen</w:t>
      </w:r>
      <w:r w:rsidR="00B957D8" w:rsidRPr="00B957D8">
        <w:rPr>
          <w:b/>
          <w:bCs/>
          <w:color w:val="7030A0"/>
          <w:sz w:val="28"/>
          <w:szCs w:val="28"/>
          <w:u w:val="single"/>
          <w:lang w:val="nl-NL"/>
        </w:rPr>
        <w:t xml:space="preserve"> op 5 juli 2026</w:t>
      </w:r>
      <w:r w:rsidRPr="00B957D8">
        <w:rPr>
          <w:b/>
          <w:bCs/>
          <w:color w:val="7030A0"/>
          <w:sz w:val="28"/>
          <w:szCs w:val="28"/>
          <w:u w:val="single"/>
          <w:lang w:val="nl-NL"/>
        </w:rPr>
        <w:t xml:space="preserve"> </w:t>
      </w:r>
      <w:r w:rsidR="00775309" w:rsidRPr="00B957D8">
        <w:rPr>
          <w:b/>
          <w:bCs/>
          <w:color w:val="7030A0"/>
          <w:sz w:val="28"/>
          <w:szCs w:val="28"/>
          <w:u w:val="single"/>
          <w:lang w:val="nl-NL"/>
        </w:rPr>
        <w:t>om</w:t>
      </w:r>
      <w:r w:rsidR="00B957D8" w:rsidRPr="00B957D8">
        <w:rPr>
          <w:b/>
          <w:bCs/>
          <w:color w:val="7030A0"/>
          <w:sz w:val="28"/>
          <w:szCs w:val="28"/>
          <w:u w:val="single"/>
          <w:lang w:val="nl-NL"/>
        </w:rPr>
        <w:t xml:space="preserve"> 08:45 </w:t>
      </w:r>
      <w:r w:rsidR="00775309" w:rsidRPr="00B957D8">
        <w:rPr>
          <w:b/>
          <w:bCs/>
          <w:color w:val="7030A0"/>
          <w:sz w:val="28"/>
          <w:szCs w:val="28"/>
          <w:u w:val="single"/>
          <w:lang w:val="nl-NL"/>
        </w:rPr>
        <w:t>uur –</w:t>
      </w:r>
      <w:r w:rsidR="00B957D8" w:rsidRPr="00B957D8">
        <w:rPr>
          <w:b/>
          <w:bCs/>
          <w:color w:val="7030A0"/>
          <w:sz w:val="28"/>
          <w:szCs w:val="28"/>
          <w:u w:val="single"/>
          <w:lang w:val="nl-NL"/>
        </w:rPr>
        <w:t xml:space="preserve"> 72</w:t>
      </w:r>
      <w:r w:rsidR="00B957D8">
        <w:rPr>
          <w:b/>
          <w:bCs/>
          <w:color w:val="7030A0"/>
          <w:sz w:val="28"/>
          <w:szCs w:val="28"/>
          <w:u w:val="single"/>
          <w:lang w:val="nl-NL"/>
        </w:rPr>
        <w:t xml:space="preserve"> </w:t>
      </w:r>
      <w:r w:rsidR="00775309" w:rsidRPr="00B957D8">
        <w:rPr>
          <w:b/>
          <w:bCs/>
          <w:color w:val="7030A0"/>
          <w:sz w:val="28"/>
          <w:szCs w:val="28"/>
          <w:u w:val="single"/>
          <w:lang w:val="nl-NL"/>
        </w:rPr>
        <w:t>km</w:t>
      </w:r>
    </w:p>
    <w:p w14:paraId="6E5F1DF3" w14:textId="402B83B6" w:rsidR="00434BEB" w:rsidRDefault="005777E7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>We vertrekken via de Eikenlaan en de Kouterstraat richting het Wijnveld (</w:t>
      </w:r>
      <w:proofErr w:type="spellStart"/>
      <w:r>
        <w:rPr>
          <w:color w:val="000000" w:themeColor="text1"/>
          <w:sz w:val="24"/>
          <w:szCs w:val="24"/>
          <w:lang w:val="nl-NL"/>
        </w:rPr>
        <w:t>Sinaai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).  Van hieruit bollen we naar de Hulststraat om dan westwaarts richting </w:t>
      </w:r>
      <w:proofErr w:type="spellStart"/>
      <w:r>
        <w:rPr>
          <w:color w:val="000000" w:themeColor="text1"/>
          <w:sz w:val="24"/>
          <w:szCs w:val="24"/>
          <w:lang w:val="nl-NL"/>
        </w:rPr>
        <w:t>Daknam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 en de N70.  Langs rustige baantjes fietsen we verder om dan na 36 km in Destelbergen centrum terecht te komen.  Op een afstand van 8 km passeren we 3 mooie kastelen (zie foto’s).  Terugrijden doen we via Lochristi, </w:t>
      </w:r>
      <w:proofErr w:type="spellStart"/>
      <w:r>
        <w:rPr>
          <w:color w:val="000000" w:themeColor="text1"/>
          <w:sz w:val="24"/>
          <w:szCs w:val="24"/>
          <w:lang w:val="nl-NL"/>
        </w:rPr>
        <w:t>Eksaarde</w:t>
      </w:r>
      <w:proofErr w:type="spellEnd"/>
      <w:r>
        <w:rPr>
          <w:color w:val="000000" w:themeColor="text1"/>
          <w:sz w:val="24"/>
          <w:szCs w:val="24"/>
          <w:lang w:val="nl-NL"/>
        </w:rPr>
        <w:t xml:space="preserve"> en </w:t>
      </w:r>
      <w:proofErr w:type="spellStart"/>
      <w:r>
        <w:rPr>
          <w:color w:val="000000" w:themeColor="text1"/>
          <w:sz w:val="24"/>
          <w:szCs w:val="24"/>
          <w:lang w:val="nl-NL"/>
        </w:rPr>
        <w:t>Sinaai</w:t>
      </w:r>
      <w:proofErr w:type="spellEnd"/>
      <w:r>
        <w:rPr>
          <w:color w:val="000000" w:themeColor="text1"/>
          <w:sz w:val="24"/>
          <w:szCs w:val="24"/>
          <w:lang w:val="nl-NL"/>
        </w:rPr>
        <w:t>.</w:t>
      </w:r>
    </w:p>
    <w:p w14:paraId="2B3CF251" w14:textId="77777777" w:rsidR="005777E7" w:rsidRDefault="005777E7">
      <w:pPr>
        <w:rPr>
          <w:color w:val="000000" w:themeColor="text1"/>
          <w:sz w:val="24"/>
          <w:szCs w:val="24"/>
          <w:lang w:val="nl-NL"/>
        </w:rPr>
      </w:pPr>
    </w:p>
    <w:p w14:paraId="515C529B" w14:textId="3ED37449" w:rsidR="00434BEB" w:rsidRPr="00434BEB" w:rsidRDefault="00434BEB">
      <w:pPr>
        <w:rPr>
          <w:b/>
          <w:bCs/>
          <w:color w:val="7030A0"/>
          <w:sz w:val="24"/>
          <w:szCs w:val="24"/>
          <w:u w:val="single"/>
        </w:rPr>
      </w:pPr>
      <w:r w:rsidRPr="00434BEB">
        <w:rPr>
          <w:b/>
          <w:bCs/>
          <w:color w:val="000000" w:themeColor="text1"/>
          <w:sz w:val="24"/>
          <w:szCs w:val="24"/>
          <w:u w:val="single"/>
          <w:lang w:val="nl-NL"/>
        </w:rPr>
        <w:t>Vrij tempo</w:t>
      </w:r>
      <w:r w:rsidR="004E6464">
        <w:rPr>
          <w:b/>
          <w:bCs/>
          <w:color w:val="000000" w:themeColor="text1"/>
          <w:sz w:val="24"/>
          <w:szCs w:val="24"/>
          <w:u w:val="single"/>
          <w:lang w:val="nl-NL"/>
        </w:rPr>
        <w:t xml:space="preserve"> : </w:t>
      </w:r>
      <w:r w:rsidR="004E6464" w:rsidRPr="004E6464">
        <w:rPr>
          <w:color w:val="000000" w:themeColor="text1"/>
          <w:sz w:val="24"/>
          <w:szCs w:val="24"/>
          <w:lang w:val="nl-NL"/>
        </w:rPr>
        <w:t>geen</w:t>
      </w:r>
    </w:p>
    <w:p w14:paraId="7FB779F4" w14:textId="0FCAF559" w:rsidR="00434BEB" w:rsidRDefault="00434BEB">
      <w:pPr>
        <w:rPr>
          <w:b/>
          <w:bCs/>
          <w:sz w:val="24"/>
          <w:szCs w:val="24"/>
          <w:u w:val="single"/>
          <w:lang w:val="nl-NL"/>
        </w:rPr>
      </w:pPr>
      <w:r>
        <w:rPr>
          <w:b/>
          <w:bCs/>
          <w:sz w:val="24"/>
          <w:szCs w:val="24"/>
          <w:u w:val="single"/>
          <w:lang w:val="nl-NL"/>
        </w:rPr>
        <w:t xml:space="preserve">Weetjes </w:t>
      </w:r>
    </w:p>
    <w:p w14:paraId="53E76D88" w14:textId="13FC0819" w:rsidR="00951277" w:rsidRPr="00BC7065" w:rsidRDefault="004E6464" w:rsidP="008F7FBF">
      <w:pPr>
        <w:rPr>
          <w:rFonts w:cstheme="minorHAnsi"/>
          <w:color w:val="000000" w:themeColor="text1"/>
        </w:rPr>
      </w:pPr>
      <w:r w:rsidRPr="00BC7065">
        <w:rPr>
          <w:rFonts w:cstheme="minorHAnsi"/>
          <w:color w:val="000000" w:themeColor="text1"/>
        </w:rPr>
        <w:t xml:space="preserve">In de omgeving van Destelbergen zijn heel wat kastelen te vinden.  Foto’s spreken voor zich… </w:t>
      </w:r>
      <w:r w:rsidRPr="00BC706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51277" w:rsidRPr="00BC7065">
        <w:rPr>
          <w:rFonts w:cstheme="minorHAnsi"/>
          <w:color w:val="000000" w:themeColor="text1"/>
        </w:rPr>
        <w:tab/>
      </w:r>
      <w:r w:rsidR="00951277" w:rsidRPr="00BC7065">
        <w:rPr>
          <w:rFonts w:cstheme="minorHAnsi"/>
          <w:color w:val="000000" w:themeColor="text1"/>
        </w:rPr>
        <w:tab/>
      </w:r>
    </w:p>
    <w:p w14:paraId="4495DA95" w14:textId="7B48594D" w:rsidR="00174541" w:rsidRDefault="004E6464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E5E1F8F" wp14:editId="485BAD40">
            <wp:extent cx="2240915" cy="2268513"/>
            <wp:effectExtent l="5398" t="0" r="0" b="0"/>
            <wp:docPr id="455215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2375" cy="22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065">
        <w:rPr>
          <w:rFonts w:cstheme="minorHAnsi"/>
          <w:color w:val="000000" w:themeColor="text1"/>
        </w:rPr>
        <w:t xml:space="preserve"> </w:t>
      </w:r>
    </w:p>
    <w:p w14:paraId="1D673A5D" w14:textId="7A99AAE4" w:rsidR="004E6464" w:rsidRDefault="00BC70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Kasteel/woning </w:t>
      </w:r>
      <w:proofErr w:type="spellStart"/>
      <w:r>
        <w:rPr>
          <w:rFonts w:cstheme="minorHAnsi"/>
          <w:color w:val="000000" w:themeColor="text1"/>
        </w:rPr>
        <w:t>Heyvaert</w:t>
      </w:r>
      <w:proofErr w:type="spellEnd"/>
      <w:r>
        <w:rPr>
          <w:rFonts w:cstheme="minorHAnsi"/>
          <w:color w:val="000000" w:themeColor="text1"/>
        </w:rPr>
        <w:t xml:space="preserve"> in het centrum van Destelbergen </w:t>
      </w:r>
      <w:r w:rsidRPr="00BC7065">
        <w:rPr>
          <w:rFonts w:cstheme="minorHAnsi"/>
          <w:color w:val="000000" w:themeColor="text1"/>
          <w:sz w:val="18"/>
          <w:szCs w:val="18"/>
        </w:rPr>
        <w:t>(bron eigen foto)</w:t>
      </w:r>
    </w:p>
    <w:p w14:paraId="7D068622" w14:textId="77777777" w:rsidR="004E6464" w:rsidRDefault="004E6464">
      <w:pPr>
        <w:rPr>
          <w:rFonts w:cstheme="minorHAnsi"/>
          <w:color w:val="000000" w:themeColor="text1"/>
        </w:rPr>
      </w:pPr>
    </w:p>
    <w:p w14:paraId="79A3BF35" w14:textId="22D37ACB" w:rsidR="004E6464" w:rsidRDefault="004E6464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0DE86C7" wp14:editId="18D54242">
            <wp:extent cx="3076575" cy="1733550"/>
            <wp:effectExtent l="0" t="0" r="9525" b="0"/>
            <wp:docPr id="1745143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0978" w14:textId="1349D92A" w:rsidR="004E6464" w:rsidRPr="00BC7065" w:rsidRDefault="00BC7065">
      <w:pPr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</w:rPr>
        <w:t xml:space="preserve">Kasteel </w:t>
      </w:r>
      <w:proofErr w:type="spellStart"/>
      <w:r>
        <w:rPr>
          <w:rFonts w:cstheme="minorHAnsi"/>
          <w:color w:val="000000" w:themeColor="text1"/>
        </w:rPr>
        <w:t>Crabbenburg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BC7065">
        <w:rPr>
          <w:rFonts w:cstheme="minorHAnsi"/>
          <w:color w:val="000000" w:themeColor="text1"/>
          <w:sz w:val="18"/>
          <w:szCs w:val="18"/>
        </w:rPr>
        <w:t>(bron eigen foto)</w:t>
      </w:r>
    </w:p>
    <w:p w14:paraId="0C87D65E" w14:textId="269ECFA1" w:rsidR="004E6464" w:rsidRDefault="004E6464">
      <w:pPr>
        <w:rPr>
          <w:rFonts w:cstheme="minorHAns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12232C2" wp14:editId="497140F1">
            <wp:extent cx="2637790" cy="2954145"/>
            <wp:effectExtent l="0" t="5715" r="4445" b="4445"/>
            <wp:docPr id="486118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3317" cy="29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7A53" w14:textId="48ECDB6D" w:rsidR="004E6464" w:rsidRDefault="00BC70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Kasteel ter Lede </w:t>
      </w:r>
      <w:r w:rsidRPr="00BC7065">
        <w:rPr>
          <w:rFonts w:cstheme="minorHAnsi"/>
          <w:color w:val="000000" w:themeColor="text1"/>
          <w:sz w:val="18"/>
          <w:szCs w:val="18"/>
        </w:rPr>
        <w:t>(bron eigen foto)</w:t>
      </w:r>
    </w:p>
    <w:p w14:paraId="4D05CB54" w14:textId="77777777" w:rsidR="004E6464" w:rsidRDefault="004E6464">
      <w:pPr>
        <w:rPr>
          <w:rFonts w:cstheme="minorHAnsi"/>
          <w:color w:val="000000" w:themeColor="text1"/>
        </w:rPr>
      </w:pPr>
    </w:p>
    <w:p w14:paraId="353DCB99" w14:textId="177117AD" w:rsidR="00174541" w:rsidRDefault="0017454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174541">
        <w:rPr>
          <w:rFonts w:cstheme="minorHAnsi"/>
          <w:b/>
          <w:bCs/>
          <w:color w:val="000000" w:themeColor="text1"/>
          <w:sz w:val="24"/>
          <w:szCs w:val="24"/>
          <w:u w:val="single"/>
        </w:rPr>
        <w:t>GPX :</w:t>
      </w:r>
    </w:p>
    <w:p w14:paraId="350919E2" w14:textId="3FEAEE1F" w:rsidR="00C00487" w:rsidRDefault="00C00487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8" w:history="1">
        <w:r w:rsidRPr="008C2F1B">
          <w:rPr>
            <w:rStyle w:val="Hyperlink"/>
            <w:rFonts w:cstheme="minorHAnsi"/>
            <w:b/>
            <w:bCs/>
            <w:sz w:val="24"/>
            <w:szCs w:val="24"/>
          </w:rPr>
          <w:t>https://www.komoot.com/nl-nl/tour/2658575439?share_token=ap6Qfv4pM7epQl5a66df8R8mAAobJEZO0Lh0h2W0v6GDpT1Kaj&amp;ref=wtd</w:t>
        </w:r>
      </w:hyperlink>
    </w:p>
    <w:p w14:paraId="1B37F33A" w14:textId="77777777" w:rsidR="00C00487" w:rsidRDefault="00C00487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E87079F" w14:textId="50F23FE6" w:rsidR="008F7FBF" w:rsidRDefault="00C00487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6970D689" wp14:editId="2908A8FF">
            <wp:extent cx="3952875" cy="3381290"/>
            <wp:effectExtent l="0" t="0" r="0" b="0"/>
            <wp:docPr id="317001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03" cy="3434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83588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621DE1A4" w14:textId="77777777" w:rsidR="008F7FBF" w:rsidRDefault="008F7FBF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7FE020BC" w14:textId="02BEAA8F" w:rsidR="008F7FBF" w:rsidRDefault="004E6464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FF5843E" wp14:editId="17B5D52C">
            <wp:extent cx="4695825" cy="4124325"/>
            <wp:effectExtent l="0" t="0" r="9525" b="9525"/>
            <wp:docPr id="1369815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C33F" w14:textId="050F2BBA" w:rsidR="00775309" w:rsidRPr="00775309" w:rsidRDefault="00775309">
      <w:pPr>
        <w:rPr>
          <w:rFonts w:cstheme="minorHAnsi"/>
          <w:color w:val="000000" w:themeColor="text1"/>
          <w:sz w:val="24"/>
          <w:szCs w:val="24"/>
        </w:rPr>
      </w:pPr>
      <w:r w:rsidRPr="00775309">
        <w:rPr>
          <w:rFonts w:cstheme="minorHAnsi"/>
          <w:color w:val="000000" w:themeColor="text1"/>
          <w:sz w:val="24"/>
          <w:szCs w:val="24"/>
        </w:rPr>
        <w:t>Kaartje rit PV</w:t>
      </w:r>
      <w:r w:rsidR="004E6464">
        <w:rPr>
          <w:rFonts w:cstheme="minorHAnsi"/>
          <w:color w:val="000000" w:themeColor="text1"/>
          <w:sz w:val="24"/>
          <w:szCs w:val="24"/>
        </w:rPr>
        <w:t>C Kastelenroute Destelbergen</w:t>
      </w:r>
      <w:r w:rsidRPr="00775309">
        <w:rPr>
          <w:rFonts w:cstheme="minorHAnsi"/>
          <w:color w:val="000000" w:themeColor="text1"/>
          <w:sz w:val="24"/>
          <w:szCs w:val="24"/>
        </w:rPr>
        <w:t xml:space="preserve"> groep </w:t>
      </w:r>
      <w:r w:rsidR="004E6464">
        <w:rPr>
          <w:rFonts w:cstheme="minorHAnsi"/>
          <w:color w:val="000000" w:themeColor="text1"/>
          <w:sz w:val="24"/>
          <w:szCs w:val="24"/>
        </w:rPr>
        <w:t>2</w:t>
      </w:r>
    </w:p>
    <w:p w14:paraId="35855501" w14:textId="77777777" w:rsidR="00C82C6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CF67CCC" w14:textId="77777777" w:rsidR="00C82C61" w:rsidRPr="00174541" w:rsidRDefault="00C82C6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sectPr w:rsidR="00C82C61" w:rsidRPr="0017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48EB"/>
    <w:multiLevelType w:val="hybridMultilevel"/>
    <w:tmpl w:val="7D4EC0B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B"/>
    <w:rsid w:val="000754C3"/>
    <w:rsid w:val="00094CD9"/>
    <w:rsid w:val="00174541"/>
    <w:rsid w:val="00174855"/>
    <w:rsid w:val="001C5A32"/>
    <w:rsid w:val="001D5310"/>
    <w:rsid w:val="001F1A38"/>
    <w:rsid w:val="002277CB"/>
    <w:rsid w:val="00434BEB"/>
    <w:rsid w:val="004A240E"/>
    <w:rsid w:val="004B3069"/>
    <w:rsid w:val="004C423B"/>
    <w:rsid w:val="004D0FA5"/>
    <w:rsid w:val="004E6464"/>
    <w:rsid w:val="0055763C"/>
    <w:rsid w:val="00562FBA"/>
    <w:rsid w:val="005777E7"/>
    <w:rsid w:val="00583F32"/>
    <w:rsid w:val="00631CFF"/>
    <w:rsid w:val="006475CD"/>
    <w:rsid w:val="00696CE2"/>
    <w:rsid w:val="006C058C"/>
    <w:rsid w:val="0072161A"/>
    <w:rsid w:val="00775309"/>
    <w:rsid w:val="0078348E"/>
    <w:rsid w:val="007951EE"/>
    <w:rsid w:val="007C3F00"/>
    <w:rsid w:val="007D2D22"/>
    <w:rsid w:val="00893C0B"/>
    <w:rsid w:val="008C2076"/>
    <w:rsid w:val="008C7090"/>
    <w:rsid w:val="008F7FBF"/>
    <w:rsid w:val="0092317A"/>
    <w:rsid w:val="00951277"/>
    <w:rsid w:val="00976F9A"/>
    <w:rsid w:val="009968D2"/>
    <w:rsid w:val="009F3E22"/>
    <w:rsid w:val="00A33D97"/>
    <w:rsid w:val="00AB03F2"/>
    <w:rsid w:val="00B3539F"/>
    <w:rsid w:val="00B61BA2"/>
    <w:rsid w:val="00B957D8"/>
    <w:rsid w:val="00BB2501"/>
    <w:rsid w:val="00BC7065"/>
    <w:rsid w:val="00C00487"/>
    <w:rsid w:val="00C136AE"/>
    <w:rsid w:val="00C1710D"/>
    <w:rsid w:val="00C17332"/>
    <w:rsid w:val="00C46B36"/>
    <w:rsid w:val="00C67DE3"/>
    <w:rsid w:val="00C742B8"/>
    <w:rsid w:val="00C82C61"/>
    <w:rsid w:val="00D757F3"/>
    <w:rsid w:val="00DE13AA"/>
    <w:rsid w:val="00E36197"/>
    <w:rsid w:val="00EA145F"/>
    <w:rsid w:val="00F12B18"/>
    <w:rsid w:val="00F41C25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30FFE0"/>
  <w15:chartTrackingRefBased/>
  <w15:docId w15:val="{6D838643-37A5-40B7-AC2E-9ED7DC6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A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4D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4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ot.com/nl-nl/tour/2658575439?share_token=ap6Qfv4pM7epQl5a66df8R8mAAobJEZO0Lh0h2W0v6GDpT1Kaj&amp;ref=wt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Stremersch Tom (PZ WaaslandNoord)</dc:creator>
  <cp:keywords/>
  <dc:description/>
  <cp:lastModifiedBy>Stremersch Tom (PZ Scheldewaas)</cp:lastModifiedBy>
  <cp:revision>38</cp:revision>
  <cp:lastPrinted>2023-05-12T09:10:00Z</cp:lastPrinted>
  <dcterms:created xsi:type="dcterms:W3CDTF">2023-05-03T12:01:00Z</dcterms:created>
  <dcterms:modified xsi:type="dcterms:W3CDTF">2026-04-11T14:55:00Z</dcterms:modified>
</cp:coreProperties>
</file>